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9A" w:rsidRDefault="004D39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A9149A" w:rsidRDefault="004D39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Социально-образовательный проект</w:t>
      </w:r>
    </w:p>
    <w:p w:rsidR="00A9149A" w:rsidRDefault="004D39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“Школа позитивных привычек”</w:t>
      </w:r>
    </w:p>
    <w:p w:rsidR="00A9149A" w:rsidRDefault="00A914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Pr="00BC3BDE" w:rsidRDefault="004D392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</w:t>
      </w:r>
      <w:r w:rsidR="00BC3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№26</w:t>
      </w:r>
    </w:p>
    <w:p w:rsidR="00A9149A" w:rsidRDefault="00A914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курса “Добрые дела каждый день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7-11 лет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Модуль </w:t>
      </w:r>
      <w:r w:rsidR="00BC3BDE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Птицы-мамы и мамины детки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</w:p>
    <w:p w:rsidR="00A9149A" w:rsidRPr="00BC3BDE" w:rsidRDefault="004D392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занятие</w:t>
      </w:r>
      <w:r w:rsidR="00EE26D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Птицы рядом с нами</w:t>
      </w:r>
      <w:r w:rsidR="00BC3BDE" w:rsidRPr="00BC3BDE">
        <w:rPr>
          <w:rFonts w:ascii="Times New Roman" w:eastAsia="Times New Roman" w:hAnsi="Times New Roman" w:cs="Times New Roman"/>
          <w:sz w:val="28"/>
          <w:szCs w:val="28"/>
          <w:lang w:val="ru-RU"/>
        </w:rPr>
        <w:t>’’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Аннотация.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Птицы рядом с 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вводит обучающихся в тему экологического волонтерства. В курсе “Окружающий мир” школьники знакомятся с птицами как представителями животного мира, изучают птиц своего региона. </w:t>
      </w:r>
      <w:r>
        <w:rPr>
          <w:rFonts w:ascii="Times New Roman" w:eastAsia="Times New Roman" w:hAnsi="Times New Roman"/>
          <w:sz w:val="28"/>
          <w:szCs w:val="28"/>
        </w:rPr>
        <w:t>Занятие н</w:t>
      </w:r>
      <w:r>
        <w:rPr>
          <w:rFonts w:ascii="Times New Roman" w:eastAsia="Times New Roman" w:hAnsi="Times New Roman"/>
          <w:sz w:val="28"/>
          <w:szCs w:val="28"/>
        </w:rPr>
        <w:t>аправлено на расширение знаний о птицах, развитие интереса к природе и воспитание бережного отношения к живым существам.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посвящено изучению роли птиц в жизни человека и их разнообразия в природе. В ходе урока рассматриваются различные категории пти</w:t>
      </w:r>
      <w:r>
        <w:rPr>
          <w:rFonts w:ascii="Times New Roman" w:eastAsia="Times New Roman" w:hAnsi="Times New Roman" w:cs="Times New Roman"/>
          <w:sz w:val="28"/>
          <w:szCs w:val="28"/>
        </w:rPr>
        <w:t>ц: городские, лесные, полевые, домашние и декоративные. Участники познакомятся с видовым разнообразием птиц, их значением в экосистеме и жизни человека.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занятия предлагаются интерактивные задания, такие как кроссворд "Птицы России" и ребусы, посвя</w:t>
      </w:r>
      <w:r>
        <w:rPr>
          <w:rFonts w:ascii="Times New Roman" w:eastAsia="Times New Roman" w:hAnsi="Times New Roman" w:cs="Times New Roman"/>
          <w:sz w:val="28"/>
          <w:szCs w:val="28"/>
        </w:rPr>
        <w:t>щенные домашним птицам. Также обсуждается тема птиц в зоопарка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Обучающиеся знакомятся </w:t>
      </w:r>
      <w:r w:rsidR="00BC3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BC3BDE">
        <w:rPr>
          <w:rFonts w:ascii="Times New Roman" w:eastAsia="Times New Roman" w:hAnsi="Times New Roman" w:cs="Times New Roman"/>
          <w:sz w:val="28"/>
          <w:szCs w:val="28"/>
        </w:rPr>
        <w:t>памятниками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птицам,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России, что позволяет глубже понять роль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культуре и истории.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Важной частью занятия является смысловое чтение рассказов Ев</w:t>
      </w:r>
      <w:r>
        <w:rPr>
          <w:rFonts w:ascii="Times New Roman" w:eastAsia="Times New Roman" w:hAnsi="Times New Roman" w:cs="Times New Roman"/>
          <w:sz w:val="28"/>
          <w:szCs w:val="28"/>
        </w:rPr>
        <w:t>гения Чарушина "Воробей" и "Рябчонок", которые помогают развить у участников эмоциональное восприятие природы и внимательное отношение к окружающему миру.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материалы позволяют учителю активизировать познавательную деятельность обучающихся чер</w:t>
      </w:r>
      <w:r>
        <w:rPr>
          <w:rFonts w:ascii="Times New Roman" w:eastAsia="Times New Roman" w:hAnsi="Times New Roman" w:cs="Times New Roman"/>
          <w:sz w:val="28"/>
          <w:szCs w:val="28"/>
        </w:rPr>
        <w:t>ез прочтение произведений художественной литературы, просмотр видеоматериалов.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занятии используется </w:t>
      </w:r>
      <w:r w:rsidR="00BC3BDE" w:rsidRPr="00BC3BD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деятельностног</w:t>
      </w:r>
      <w:r w:rsidR="00BC3BDE">
        <w:rPr>
          <w:rFonts w:ascii="Times New Roman" w:eastAsia="Times New Roman" w:hAnsi="Times New Roman" w:cs="Times New Roman"/>
          <w:sz w:val="28"/>
          <w:szCs w:val="28"/>
        </w:rPr>
        <w:t>о типа: проблемно-диалогическая 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Технология основывается на создании проблемной ситуации и дальнейшем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совместном с детьми поиске ее решения; в процессе поиска решения обязательным условием является применение нового знания.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Проблемно-диалогическое обучение обеспечивает творческое усвоение знаний обучающимися посредством специально организованного учителе</w:t>
      </w:r>
      <w:r>
        <w:rPr>
          <w:rFonts w:ascii="Times New Roman" w:eastAsia="Times New Roman" w:hAnsi="Times New Roman" w:cs="Times New Roman"/>
          <w:sz w:val="28"/>
          <w:szCs w:val="28"/>
        </w:rPr>
        <w:t>м диалога.</w:t>
      </w:r>
    </w:p>
    <w:p w:rsidR="00A9149A" w:rsidRDefault="00A9149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расширить знания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роли птиц в жизни человека и их разнообразии в природе, а также воспитать бережное отношение к окружающему миру.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149A" w:rsidRDefault="004D392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ознакомить участников</w:t>
      </w:r>
      <w:r w:rsidR="00BC3BDE">
        <w:rPr>
          <w:rFonts w:ascii="Times New Roman" w:eastAsia="Times New Roman" w:hAnsi="Times New Roman" w:cs="Times New Roman"/>
          <w:sz w:val="28"/>
          <w:szCs w:val="28"/>
        </w:rPr>
        <w:t xml:space="preserve"> с видовым разнообразием птиц: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 о категориях птиц (городские, лесные, полевые, домашние) и их особенностях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9149A" w:rsidRDefault="004D392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асширить представление о культурной роли птиц через изучение памятников птицам в России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9149A" w:rsidRDefault="004D392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азвить эмпатию и бережное отношение к птицам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9149A" w:rsidRDefault="004D392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вовлечь школьников в </w:t>
      </w:r>
      <w:r>
        <w:rPr>
          <w:rFonts w:ascii="Times New Roman" w:eastAsia="Times New Roman" w:hAnsi="Times New Roman" w:cs="Times New Roman"/>
          <w:sz w:val="28"/>
          <w:szCs w:val="28"/>
        </w:rPr>
        <w:t>продуктивную благотворительную деятельность;</w:t>
      </w:r>
    </w:p>
    <w:p w:rsidR="00A9149A" w:rsidRDefault="004D392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социальную ответственность обучающихся на основе мотивации к социально-ориентированной деятельности.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Планируемые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149A" w:rsidRDefault="004D392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достижение личностных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результатов </w:t>
      </w:r>
      <w:r w:rsidR="00BC3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обучения и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Федеральных государственных образовательных стандартов и вносит вклад в:</w:t>
      </w:r>
    </w:p>
    <w:p w:rsidR="00A9149A" w:rsidRDefault="004D392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духовно-нравственное развитие личности обучающихся, эмпатии;</w:t>
      </w:r>
    </w:p>
    <w:p w:rsidR="00A9149A" w:rsidRDefault="004D392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мотивов к социально значимой деятел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ьности, основанной на предметных и социальных знаниях;</w:t>
      </w:r>
    </w:p>
    <w:p w:rsidR="00A9149A" w:rsidRDefault="004D392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социальной ответственности обучающихся;</w:t>
      </w:r>
    </w:p>
    <w:p w:rsidR="00A9149A" w:rsidRDefault="004D392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обучающихся к решению задач в реальной практической деятельности.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занятия представлен в виде технологической карты занятия. Обозн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ачены этапы занятия и цели каждого этапа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проблемно-диалогической педагогической технологией. Даны общие ориентиры в содержании занятия и деятельности педагога и обучающихся.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сохраняется возможность творческого подхода как в вы</w:t>
      </w:r>
      <w:r>
        <w:rPr>
          <w:rFonts w:ascii="Times New Roman" w:eastAsia="Times New Roman" w:hAnsi="Times New Roman" w:cs="Times New Roman"/>
          <w:sz w:val="28"/>
          <w:szCs w:val="28"/>
        </w:rPr>
        <w:t>боре содержания занятия, так и в построении диалога с обучающимися.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BDE" w:rsidRPr="00BC3BDE" w:rsidRDefault="00BC3BDE" w:rsidP="00BC3BDE">
      <w:pPr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3BDE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Составитель: Пудкова Ксения Дмитриевна,</w:t>
      </w:r>
    </w:p>
    <w:p w:rsidR="00A9149A" w:rsidRDefault="00BC3BDE" w:rsidP="00BC3BDE">
      <w:pPr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9149A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BC3BDE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студентка  ФГБОУ ВО «Нижегородский государственный педагогический университет имени К. Минина»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Технологическая карта занятия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№26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bookmarkStart w:id="0" w:name="_Hlk188210944"/>
      <w:r w:rsidR="00F32370">
        <w:rPr>
          <w:rFonts w:ascii="Times New Roman" w:eastAsia="Times New Roman" w:hAnsi="Times New Roman" w:cs="Times New Roman"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6D5" w:rsidRPr="00EE26D5">
        <w:rPr>
          <w:rFonts w:ascii="Times New Roman" w:eastAsia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Птицы-мамы и мамины детки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Вводное занятие</w:t>
      </w:r>
      <w:r w:rsidR="00EE26D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Птицы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рядом с нами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yle12"/>
        <w:tblW w:w="15976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2246"/>
        <w:gridCol w:w="2674"/>
        <w:gridCol w:w="3480"/>
        <w:gridCol w:w="3660"/>
        <w:gridCol w:w="3511"/>
      </w:tblGrid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для работы, формы работы</w:t>
            </w:r>
          </w:p>
        </w:tc>
      </w:tr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актуализация знаний обучающихся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лесных, полевых, городских и домашних птицах. 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тся поняти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«видовое разнообразие».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лесными, полевыми, городскими и домашними птицами.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кроссворда «Птицы России».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беседу с обучающими</w:t>
            </w:r>
            <w:r w:rsidR="005A5034">
              <w:rPr>
                <w:rFonts w:ascii="Times New Roman" w:eastAsia="Times New Roman" w:hAnsi="Times New Roman" w:cs="Times New Roman"/>
                <w:sz w:val="28"/>
                <w:szCs w:val="28"/>
              </w:rPr>
              <w:t>ся (на основе знаний по курсу “</w:t>
            </w:r>
            <w:r w:rsidR="005A5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кружающий мир”)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видовом разнообразии птиц.</w:t>
            </w:r>
          </w:p>
          <w:p w:rsidR="00A9149A" w:rsidRDefault="005A50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Организует решение и проверку </w:t>
            </w:r>
            <w:r w:rsidR="004D39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кроссворд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4D39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«Птицы России.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беседе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лесных, полевых, городских и домашних птицах.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Решают кроссворд «Птицы 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индивидуальная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Слайды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 кроссворд «Птицы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в материалах для учителя.</w:t>
            </w:r>
          </w:p>
        </w:tc>
      </w:tr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проблемный вопрос на основе обобщенных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ответов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5A50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Формулировка вопроса «</w:t>
            </w:r>
            <w:r w:rsidR="004D39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Какую роль играют птицы в природе и жизни человека?»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Беседа о значимой роли птиц в жизни людей. 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Разгадывание ребусов о домашних птицах.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Подводит обучающихся к формулировк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проблемного вопроса.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Организует беседу о значимой роли птиц в жизни людей.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Помогает в разгадывании ребусов о домашних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птицах.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Формулируют проблемный вопрос «Какую роль играют птицы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природе и жизни человека?»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Участвуют в беседе о значимой роли птиц в жизни человека.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Разгадывают ребусы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домашних птицах.</w:t>
            </w: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Форма работы: фронтальная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8 –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фиксация нового знания.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активизация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познавательной деятельности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расширение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культурной роли птиц через изучение памятников птицам 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физкультминутки «Синичка».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Беседа о птицах в зоопарке и профессии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орнитолог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9149A" w:rsidRDefault="005A50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</w:t>
            </w:r>
            <w:r w:rsidR="004D39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необычным памятни</w:t>
            </w:r>
            <w:r w:rsidR="004D39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ками птицам.</w:t>
            </w:r>
          </w:p>
          <w:p w:rsidR="00A9149A" w:rsidRDefault="004D392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 xml:space="preserve">Смысловое </w:t>
            </w:r>
          </w:p>
          <w:p w:rsidR="00A9149A" w:rsidRDefault="004D3928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 xml:space="preserve">чтение рассказов </w:t>
            </w:r>
          </w:p>
          <w:p w:rsidR="00A9149A" w:rsidRDefault="004D3928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>Е.И. Чарушина «Воробей», «Рябчонок».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Проводит физкультминутку «Синичка».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Организует беседу о птицах в зоопарке и профессии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орнитолог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Знакомит с необычными памятниками птицам.</w:t>
            </w:r>
          </w:p>
          <w:p w:rsidR="00A9149A" w:rsidRDefault="004D3928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 xml:space="preserve">Организует чтение рассказов Е.И.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>Чарушина «Воробей», «Рябчонок».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Участвуют в физкультминутке «Синичка».</w:t>
            </w:r>
          </w:p>
          <w:p w:rsidR="00A9149A" w:rsidRDefault="004D39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Участвуют в беседе о птицах в зоопарке и о</w:t>
            </w:r>
            <w:r w:rsidR="005A5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профессии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орнитолог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9149A" w:rsidRDefault="004D39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Знакомятся с необычными памятниками птицам</w:t>
            </w:r>
            <w:r w:rsidR="005A5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9149A" w:rsidRDefault="004D39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обсуждении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рассказо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 w:bidi="ar"/>
              </w:rPr>
              <w:t>в Е.И. Чарушина «Воробей», «Рябчонок».</w:t>
            </w: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работы: фронтальная.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Слайды №</w:t>
            </w:r>
            <w:r w:rsidR="005A50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содержание физкультминутки «Синичка» в материалах для учителя.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закрепление нового знания.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видовом разнообразии птиц и их значении в устойчивом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экологическом развитии планеты Земля.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Творческое задание – создание иллюстраций к рассказам Е.И. Чарушина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«Воробей», «Рябчонок».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Организует выполнение творческого задани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я.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 творческое задание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создают иллюстрации к рассказам Е.И. Чарушина «Вороб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ей», «Рябчонок».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 работы: индивидуальная.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Слайд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презентации. </w:t>
            </w:r>
          </w:p>
        </w:tc>
      </w:tr>
      <w:tr w:rsidR="00A9149A" w:rsidTr="005A5034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соотнести полученные на занятии знания с пониманием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бережного отношения к птицам.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занятия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творческого задания.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Подводит итог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занятия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 творческого задания.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 свои творческие работы. Оценивают успешность своей деятельности на занятии.</w:t>
            </w:r>
          </w:p>
        </w:tc>
        <w:tc>
          <w:tcPr>
            <w:tcW w:w="3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фронтальная, индивидуальная.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Слайды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№15-16 презентации,</w:t>
            </w:r>
          </w:p>
          <w:p w:rsidR="00A9149A" w:rsidRDefault="004D39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иллюстрации детей к рассказам</w:t>
            </w:r>
          </w:p>
          <w:p w:rsidR="00A9149A" w:rsidRDefault="00A914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9149A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A9149A" w:rsidRDefault="00A9149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A9149A" w:rsidRDefault="004D392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Мультимедийный проектор.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для проведения занятия: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5A50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="004D3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928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4D39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D3928">
        <w:rPr>
          <w:rFonts w:ascii="Times New Roman" w:eastAsia="Times New Roman" w:hAnsi="Times New Roman" w:cs="Times New Roman"/>
          <w:sz w:val="28"/>
          <w:szCs w:val="28"/>
        </w:rPr>
        <w:t xml:space="preserve">“Птицы-мамы и мамины детки” 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Вводное занятие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“Птицы рядом с нами”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I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знакомит обучающихся с понятием «видовое разн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>ообразие». Видовое разнообразие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это количество разных видов птиц, обитающих в определенной местности. Чем больше видов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>ое разнообразие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тем 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огаче природа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данной местности.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Примеры: 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- Лесные птицы: дятел, сова, дрозд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- Полевые птицы: жаворонок, перепел, журавль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- Городские птицы: голубь, ворона, воробей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- Домашние птицы: курица, утка, индюк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 для обсуждения: «Чем отличаются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лесные птицы от городских?», «Почему домашние птицы не улетают на юг?»</w:t>
      </w:r>
    </w:p>
    <w:p w:rsidR="00A9149A" w:rsidRDefault="005A503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="004D39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кроссворда «Птицы России». Картинки птиц на слайде пронумерованы в соответствии с ответами.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II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рассказывает ученикам о роли птиц в природе и жизни человека. 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ля беседы можно использовать следующие вопросы: «Как птицы помогают лесу?» (распространяют семена, контролируют насекомых), «Чем полезны куры, утки, гуси?» (мясо, яйца, перья), «Как вы думаете, чем полезны птицы в саду?», «Почему важны домашние птицы?» и 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.д.</w:t>
      </w:r>
    </w:p>
    <w:p w:rsidR="005A5034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 ребусах отгадываем наименования домашних птиц и обращаем внимание на их значимость в жизни людей.</w:t>
      </w:r>
    </w:p>
    <w:p w:rsidR="00B728ED" w:rsidRDefault="00B728E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</w:p>
    <w:p w:rsidR="005A5034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Учитель проводит физкультминутку «Синичка».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Вместе с учащимися педагог беседует о птицах в зоопарке, рассказывает о сохранении видов, образова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тельной роли з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>оопарков, профессии орнитолог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объяснить, чем он занимается именно в этом месте). Далее педагог знакомит с памятникам птицам. 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Памятник аистам в Санкт-Петербурге. «Почему были выбраны аисты?» – вы можете спросить. Гнездо аистов – самый извес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тный символ семейного очага. Существует поверье, что если аист свил гнездо на крыше дома, то это непременно принесёт счастье его обитателям, а в семье будет пополнение.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Памятник гусям в Арзамасе.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Памятник Арзамасскому гусю установлен, потому что эта порода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гусей стала одним из узнаваемых «брендов» города.  В Арзамасе была особая элитная порода гусей, получившая название «арзамасская». Императрица Екатерина II назвала Арзамас «гусиной столицей», так как её поразило обилие гусей в городе.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Памятник кедровке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Томске. Памятник кедровке в Томске был установлен в качестве дани уважения птице, которая множит главное богатство региона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(кедровые леса, кедровые орехи)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и одновременно символом трудолюбия, добра и продолжения жизни. Именно благодаря кедровке за год границы кедровых лесов расширяются 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2–4 км.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Смысловое чтение рас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сказов Е.И. Чарушина «Воробей»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«Рябчонок». Важно обсудить с детьми содержание, задать вопросы на понимание. Например, «Почему воробей не испугался кошки?», «Как люди помогли рябчонку?»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IV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творческого задани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создание иллюстраций к прочитанным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рассказам</w:t>
      </w:r>
      <w:r w:rsidR="005A50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A5034" w:rsidRPr="005A5034">
        <w:rPr>
          <w:rFonts w:ascii="Times New Roman" w:eastAsia="Times New Roman" w:hAnsi="Times New Roman" w:cs="Times New Roman"/>
          <w:sz w:val="28"/>
          <w:szCs w:val="28"/>
          <w:lang w:val="ru-RU"/>
        </w:rPr>
        <w:t>Е.И. Чарушина «Воробей» и «Рябчонок»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B728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показать примеры иллюстраций</w:t>
      </w:r>
      <w:r w:rsidR="00B728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художников к этим рассказам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чтобы вдохновить детей</w:t>
      </w:r>
      <w:r w:rsidR="00B728ED">
        <w:rPr>
          <w:rFonts w:ascii="Times New Roman" w:eastAsia="Times New Roman" w:hAnsi="Times New Roman" w:cs="Times New Roman"/>
          <w:sz w:val="28"/>
          <w:szCs w:val="28"/>
          <w:lang w:val="ru-RU"/>
        </w:rPr>
        <w:t>. Важно дать свободу творчеству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V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Рефлексия. Обучающиеся совместно с педагогом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оценивают успешность проведенного занятия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Беседа, завершающая занятие: «Какая птица вас удивила больше всего?», «Что нового вы узнали о профессии орнитолога?».</w:t>
      </w:r>
    </w:p>
    <w:p w:rsidR="00A9149A" w:rsidRDefault="004D392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Представление учащимися своих иллюстраций</w:t>
      </w:r>
      <w:r w:rsidR="00B728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рассказам </w:t>
      </w:r>
      <w:r w:rsidR="00B728ED" w:rsidRPr="00B728ED">
        <w:rPr>
          <w:rFonts w:ascii="Times New Roman" w:eastAsia="Times New Roman" w:hAnsi="Times New Roman" w:cs="Times New Roman"/>
          <w:sz w:val="28"/>
          <w:szCs w:val="28"/>
          <w:lang w:val="ru-RU"/>
        </w:rPr>
        <w:t>Е.И. Чарушина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9149A" w:rsidRDefault="004D392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вместе с ребятами оценивает успешность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знаний по теме по следующим критериям:</w:t>
      </w:r>
    </w:p>
    <w:p w:rsidR="00A9149A" w:rsidRDefault="004D392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хорошо понимают изученные на занятии понятия, называют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различают виды </w:t>
      </w:r>
      <w:r>
        <w:rPr>
          <w:rFonts w:ascii="Times New Roman" w:eastAsia="Times New Roman" w:hAnsi="Times New Roman" w:cs="Times New Roman"/>
          <w:sz w:val="28"/>
          <w:szCs w:val="28"/>
        </w:rPr>
        <w:t>птиц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9149A" w:rsidRDefault="004D392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свободно формулируют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птиц в природе и жизни людей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49A" w:rsidRDefault="004D392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отлично справились с кроссвордом и реб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49A" w:rsidRDefault="004D392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готовы ответственно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бережно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относиться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 домашним птицам.</w:t>
      </w:r>
    </w:p>
    <w:p w:rsidR="00A9149A" w:rsidRDefault="004D392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Желаем успеха в проведении занятия!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Материалы для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учителя: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5733415" cy="74199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Физкультминутка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</w:t>
      </w:r>
      <w:r>
        <w:rPr>
          <w:rFonts w:ascii="Times New Roman" w:eastAsia="Times New Roman" w:hAnsi="Times New Roman" w:cs="Times New Roman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чка»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Скачет шустрая синица, (Прыжки на месте на двух ногах.)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Ей на месте не сидится, (Пр</w:t>
      </w:r>
      <w:r>
        <w:rPr>
          <w:rFonts w:ascii="Times New Roman" w:eastAsia="Times New Roman" w:hAnsi="Times New Roman" w:cs="Times New Roman"/>
          <w:sz w:val="28"/>
          <w:szCs w:val="28"/>
        </w:rPr>
        <w:t>ыжки на месте на левой ноге.)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Прыг-скок, прыг-скок, (Прыжки на месте на правой ноге.)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Завертелась, как волчок. (Кружимся на месте.)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присела на минутку, (Присели.)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Почесала клювом грудку, (Встали, наклоны головы влево-вправо.)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с дорожки — на плетень, </w:t>
      </w:r>
      <w:r>
        <w:rPr>
          <w:rFonts w:ascii="Times New Roman" w:eastAsia="Times New Roman" w:hAnsi="Times New Roman" w:cs="Times New Roman"/>
          <w:sz w:val="28"/>
          <w:szCs w:val="28"/>
        </w:rPr>
        <w:t>(Прыжки на месте на левой ноге.)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Тири-тири, (Прыжки на месте на правой ноге.)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Тень-тень-тень! (Прыжки на месте на двух ногах.)</w:t>
      </w: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(А. Барто)</w:t>
      </w: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A914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Читаем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Виталий Бианки. «Оранжевое горлышко»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Людмила Одинцова «Стриж по имени Сковородка»;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«Я считаю ворон»; </w:t>
      </w:r>
      <w:r>
        <w:rPr>
          <w:rFonts w:ascii="Times New Roman" w:eastAsia="Times New Roman" w:hAnsi="Times New Roman" w:cs="Times New Roman"/>
          <w:sz w:val="28"/>
          <w:szCs w:val="28"/>
        </w:rPr>
        <w:t>«Воронёнок, Карл! Картинки из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жизни чрезвычайно умной птицы»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Анна Васильева. «Птицы в городе.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найти и как узнать»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Смотрим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https://rutube.ru/video/77ac61ae929134553d6d9d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16f548f5e5/?r=plemwd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https://rutube.ru/video/0d1afa9c7bbc78583a522ed46499635a/?r=plemwd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https://dzen.r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u/video/watch/63493d58c6c9ce48bccd51ec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https://vkvideo.ru/video-35068738_456300484?ref_domain=yastatic.net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Добрые мультфильмы о птицах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https://yandex.ru/video/preview/1146292918907195434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https://yandex.ru/video/preview/5522926179735495130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https://yandex.ru/video/preview/9487308602919506187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“Птицы России” онлайн есть определитель птиц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цвету и силуэту</w:t>
      </w:r>
    </w:p>
    <w:p w:rsidR="00A9149A" w:rsidRDefault="004D39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https://ptici.info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A914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49A" w:rsidRDefault="00A9149A"/>
    <w:sectPr w:rsidR="00A9149A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28" w:rsidRDefault="004D3928">
      <w:pPr>
        <w:spacing w:line="240" w:lineRule="auto"/>
      </w:pPr>
      <w:r>
        <w:separator/>
      </w:r>
    </w:p>
  </w:endnote>
  <w:endnote w:type="continuationSeparator" w:id="0">
    <w:p w:rsidR="004D3928" w:rsidRDefault="004D3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28" w:rsidRDefault="004D3928">
      <w:r>
        <w:separator/>
      </w:r>
    </w:p>
  </w:footnote>
  <w:footnote w:type="continuationSeparator" w:id="0">
    <w:p w:rsidR="004D3928" w:rsidRDefault="004D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6406"/>
    <w:multiLevelType w:val="multilevel"/>
    <w:tmpl w:val="1B206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F08EA"/>
    <w:multiLevelType w:val="multilevel"/>
    <w:tmpl w:val="36AF0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391231"/>
    <w:multiLevelType w:val="multilevel"/>
    <w:tmpl w:val="44391231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EE3FAC"/>
    <w:multiLevelType w:val="multilevel"/>
    <w:tmpl w:val="5DEE3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C3"/>
    <w:rsid w:val="00044938"/>
    <w:rsid w:val="00135AB9"/>
    <w:rsid w:val="00190D5D"/>
    <w:rsid w:val="00195665"/>
    <w:rsid w:val="002C795A"/>
    <w:rsid w:val="002E2895"/>
    <w:rsid w:val="003C52B8"/>
    <w:rsid w:val="004D3928"/>
    <w:rsid w:val="005A5034"/>
    <w:rsid w:val="0078013F"/>
    <w:rsid w:val="009669CB"/>
    <w:rsid w:val="00A62F1E"/>
    <w:rsid w:val="00A9149A"/>
    <w:rsid w:val="00B06914"/>
    <w:rsid w:val="00B152A3"/>
    <w:rsid w:val="00B57DCE"/>
    <w:rsid w:val="00B63C29"/>
    <w:rsid w:val="00B728ED"/>
    <w:rsid w:val="00BC3BDE"/>
    <w:rsid w:val="00C27F85"/>
    <w:rsid w:val="00CE4144"/>
    <w:rsid w:val="00D82EC3"/>
    <w:rsid w:val="00E42A48"/>
    <w:rsid w:val="00EE26D5"/>
    <w:rsid w:val="00EF43BB"/>
    <w:rsid w:val="00F0074F"/>
    <w:rsid w:val="00F32370"/>
    <w:rsid w:val="00F77108"/>
    <w:rsid w:val="00FC48C3"/>
    <w:rsid w:val="38E96EED"/>
    <w:rsid w:val="753D06D7"/>
    <w:rsid w:val="7BC5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C738"/>
  <w15:docId w15:val="{48929FC7-D841-4533-B352-13EDB1A4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77ac61ae929134553d6d9d16f548f5e5/?r=plemwd" TargetMode="External"/><Relationship Id="rId13" Type="http://schemas.openxmlformats.org/officeDocument/2006/relationships/hyperlink" Target="https://yandex.ru/video/preview/55229261797354951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andex.ru/video/preview/11462929189071954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video.ru/video-35068738_456300484?ref_domain=yastatic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ici.info" TargetMode="External"/><Relationship Id="rId10" Type="http://schemas.openxmlformats.org/officeDocument/2006/relationships/hyperlink" Target="https://dzen.ru/video/watch/63493d58c6c9ce48bccd5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0d1afa9c7bbc78583a522ed46499635a/?r=plemwd" TargetMode="External"/><Relationship Id="rId14" Type="http://schemas.openxmlformats.org/officeDocument/2006/relationships/hyperlink" Target="https://yandex.ru/video/preview/948730860291950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 - Obrazfund</cp:lastModifiedBy>
  <cp:revision>3</cp:revision>
  <dcterms:created xsi:type="dcterms:W3CDTF">2025-02-21T08:15:00Z</dcterms:created>
  <dcterms:modified xsi:type="dcterms:W3CDTF">2025-02-21T08:27:00Z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8DFBAF401F8E49CEA4EABAD04421757F_12</vt:lpwstr>
  </property>
</Properties>
</file>