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2EF4A" w14:textId="77777777" w:rsidR="002829EC" w:rsidRPr="00BC114E" w:rsidRDefault="002829EC" w:rsidP="002829EC">
      <w:pPr>
        <w:jc w:val="center"/>
        <w:rPr>
          <w:b/>
        </w:rPr>
      </w:pPr>
      <w:r w:rsidRPr="00BC114E">
        <w:rPr>
          <w:b/>
        </w:rPr>
        <w:t>Благотворительный фонд «Образ жизни»</w:t>
      </w:r>
    </w:p>
    <w:p w14:paraId="40E2BD47" w14:textId="77777777" w:rsidR="002829EC" w:rsidRPr="00BC114E" w:rsidRDefault="002829EC" w:rsidP="002829EC">
      <w:pPr>
        <w:jc w:val="center"/>
        <w:rPr>
          <w:b/>
        </w:rPr>
      </w:pPr>
      <w:r w:rsidRPr="00BC114E">
        <w:rPr>
          <w:b/>
        </w:rPr>
        <w:t xml:space="preserve">Социально-образовательный проект </w:t>
      </w:r>
    </w:p>
    <w:p w14:paraId="55842D00" w14:textId="77777777" w:rsidR="002829EC" w:rsidRPr="00BC114E" w:rsidRDefault="002829EC" w:rsidP="002829EC">
      <w:pPr>
        <w:jc w:val="center"/>
        <w:rPr>
          <w:b/>
        </w:rPr>
      </w:pPr>
      <w:r w:rsidRPr="00BC114E">
        <w:rPr>
          <w:b/>
        </w:rPr>
        <w:t>«Школа позитивных привычек»</w:t>
      </w:r>
    </w:p>
    <w:p w14:paraId="4ABF3B88" w14:textId="77777777" w:rsidR="002829EC" w:rsidRPr="00BC114E" w:rsidRDefault="002829EC" w:rsidP="002829EC">
      <w:pPr>
        <w:jc w:val="center"/>
        <w:rPr>
          <w:b/>
        </w:rPr>
      </w:pPr>
    </w:p>
    <w:p w14:paraId="255BA4C7" w14:textId="45B40D3F" w:rsidR="002829EC" w:rsidRPr="00BC114E" w:rsidRDefault="002829EC" w:rsidP="002829EC">
      <w:pPr>
        <w:jc w:val="center"/>
        <w:rPr>
          <w:b/>
        </w:rPr>
      </w:pPr>
      <w:r w:rsidRPr="00BC114E">
        <w:rPr>
          <w:b/>
        </w:rPr>
        <w:t>Технологическая карта занятия</w:t>
      </w:r>
      <w:r w:rsidR="003B6B31">
        <w:rPr>
          <w:b/>
        </w:rPr>
        <w:t xml:space="preserve"> №11</w:t>
      </w:r>
      <w:r w:rsidRPr="00BC114E">
        <w:rPr>
          <w:b/>
        </w:rPr>
        <w:t xml:space="preserve"> </w:t>
      </w:r>
    </w:p>
    <w:p w14:paraId="47CD2E00" w14:textId="77777777" w:rsidR="002829EC" w:rsidRPr="00BC114E" w:rsidRDefault="002829EC" w:rsidP="002829EC">
      <w:pPr>
        <w:jc w:val="center"/>
        <w:rPr>
          <w:b/>
        </w:rPr>
      </w:pPr>
    </w:p>
    <w:p w14:paraId="256A8952" w14:textId="77777777" w:rsidR="002829EC" w:rsidRPr="00BC114E" w:rsidRDefault="002829EC" w:rsidP="002829EC">
      <w:pPr>
        <w:jc w:val="left"/>
        <w:rPr>
          <w:b/>
        </w:rPr>
      </w:pPr>
      <w:r w:rsidRPr="00BC114E">
        <w:rPr>
          <w:b/>
        </w:rPr>
        <w:t>Название курса: «Доброидети»</w:t>
      </w:r>
    </w:p>
    <w:p w14:paraId="0322E808" w14:textId="77777777" w:rsidR="002829EC" w:rsidRPr="00BC114E" w:rsidRDefault="002829EC" w:rsidP="002829EC">
      <w:pPr>
        <w:jc w:val="left"/>
        <w:rPr>
          <w:b/>
        </w:rPr>
      </w:pPr>
      <w:r w:rsidRPr="00BC114E">
        <w:rPr>
          <w:b/>
        </w:rPr>
        <w:t>Возрастная категория: 12+</w:t>
      </w:r>
    </w:p>
    <w:p w14:paraId="59EA2420" w14:textId="362683D1" w:rsidR="002829EC" w:rsidRDefault="002829EC" w:rsidP="002829EC">
      <w:pPr>
        <w:spacing w:line="360" w:lineRule="auto"/>
        <w:rPr>
          <w:b/>
        </w:rPr>
      </w:pPr>
      <w:r>
        <w:rPr>
          <w:b/>
        </w:rPr>
        <w:t>Тема:</w:t>
      </w:r>
      <w:r w:rsidRPr="00621B65">
        <w:rPr>
          <w:b/>
        </w:rPr>
        <w:t xml:space="preserve"> </w:t>
      </w:r>
      <w:r>
        <w:rPr>
          <w:b/>
        </w:rPr>
        <w:t>«Будь сильнее, будь другом!»</w:t>
      </w:r>
    </w:p>
    <w:p w14:paraId="6130733C" w14:textId="77777777" w:rsidR="002829EC" w:rsidRDefault="002829EC" w:rsidP="002829EC">
      <w:pPr>
        <w:spacing w:line="360" w:lineRule="auto"/>
        <w:rPr>
          <w:b/>
        </w:rPr>
      </w:pPr>
    </w:p>
    <w:p w14:paraId="61111124" w14:textId="29E465D6" w:rsidR="00DA1569" w:rsidRDefault="00565D24" w:rsidP="000A37E6">
      <w:pPr>
        <w:spacing w:line="360" w:lineRule="auto"/>
      </w:pPr>
      <w:r w:rsidRPr="00754F1C">
        <w:rPr>
          <w:b/>
        </w:rPr>
        <w:t>Аннотация</w:t>
      </w:r>
      <w:r>
        <w:t>. Занятие «</w:t>
      </w:r>
      <w:r w:rsidR="004D3E1B">
        <w:t>Будь сильн</w:t>
      </w:r>
      <w:r w:rsidR="000516D9">
        <w:t>ее</w:t>
      </w:r>
      <w:r w:rsidR="004D3E1B">
        <w:t xml:space="preserve">, будь </w:t>
      </w:r>
      <w:r w:rsidR="000516D9">
        <w:t>другом</w:t>
      </w:r>
      <w:r>
        <w:t xml:space="preserve">» </w:t>
      </w:r>
      <w:r w:rsidR="000357F3">
        <w:t>направлено на</w:t>
      </w:r>
      <w:r>
        <w:t xml:space="preserve"> </w:t>
      </w:r>
      <w:r w:rsidR="004D3E1B">
        <w:t>формир</w:t>
      </w:r>
      <w:r w:rsidR="00060680">
        <w:t>ование у детей неприятия к такому явлению</w:t>
      </w:r>
      <w:r w:rsidR="004D3E1B">
        <w:t xml:space="preserve"> современной жизни, как буллинг </w:t>
      </w:r>
      <w:r w:rsidR="002829EC">
        <w:t>(</w:t>
      </w:r>
      <w:r w:rsidR="004D3E1B">
        <w:t>травля одних людей другими</w:t>
      </w:r>
      <w:r w:rsidR="002829EC">
        <w:t>)</w:t>
      </w:r>
      <w:r w:rsidR="004D3E1B">
        <w:t xml:space="preserve">. </w:t>
      </w:r>
    </w:p>
    <w:p w14:paraId="0F76D2E8" w14:textId="2B9115B3" w:rsidR="00B51B53" w:rsidRDefault="00DA1569" w:rsidP="000A37E6">
      <w:pPr>
        <w:spacing w:line="360" w:lineRule="auto"/>
      </w:pPr>
      <w:r>
        <w:t>Явление травли</w:t>
      </w:r>
      <w:r w:rsidR="00EA148C">
        <w:t xml:space="preserve"> всегда</w:t>
      </w:r>
      <w:r>
        <w:t xml:space="preserve"> существовало в обществе</w:t>
      </w:r>
      <w:r w:rsidR="002829EC">
        <w:t>,</w:t>
      </w:r>
      <w:r>
        <w:t xml:space="preserve"> </w:t>
      </w:r>
      <w:r w:rsidR="002829EC">
        <w:t>н</w:t>
      </w:r>
      <w:r>
        <w:t xml:space="preserve">о никогда оно не принимало такого масштаба и такого уровня жестокости, как сейчас. </w:t>
      </w:r>
      <w:r w:rsidR="00EA148C">
        <w:t xml:space="preserve">Кроме проявлений буллинга в реальной жизни, к нему прибавилось </w:t>
      </w:r>
      <w:r>
        <w:t>проявлени</w:t>
      </w:r>
      <w:r w:rsidR="00C90ABF">
        <w:t>е</w:t>
      </w:r>
      <w:r>
        <w:t xml:space="preserve"> нетерпимости и неадекватной критики в социальных сетях, которым могут </w:t>
      </w:r>
      <w:r w:rsidR="000A37E6">
        <w:t>подвергаться дети. Сочетание онлайн и офф</w:t>
      </w:r>
      <w:r>
        <w:t>лайн травли не оставляет ее жертвам безопасного пространства, что может приводить к самым плачевным последствиям.</w:t>
      </w:r>
    </w:p>
    <w:p w14:paraId="4DF68491" w14:textId="0EC68788" w:rsidR="000357F3" w:rsidRDefault="002829EC" w:rsidP="000A37E6">
      <w:pPr>
        <w:spacing w:line="360" w:lineRule="auto"/>
      </w:pPr>
      <w:r>
        <w:t>Ж</w:t>
      </w:r>
      <w:r w:rsidR="00DA1569">
        <w:t>ертвам буллинга очень часто угрожают, из-за чего они не сообщают о своем положении и не просят помощи. Чувство одиночества и безысходности мо</w:t>
      </w:r>
      <w:r w:rsidR="002F49BB">
        <w:t>же</w:t>
      </w:r>
      <w:r w:rsidR="00DA1569">
        <w:t>т подталкивать детей к совершению различных действий, вплоть до суицида или противоправных действий</w:t>
      </w:r>
      <w:r w:rsidR="002F49BB">
        <w:t xml:space="preserve"> по отношению к своим обидчикам</w:t>
      </w:r>
      <w:r w:rsidR="00DA1569">
        <w:t>.</w:t>
      </w:r>
    </w:p>
    <w:p w14:paraId="6972B15A" w14:textId="3DFD9872" w:rsidR="002F49BB" w:rsidRDefault="002F49BB" w:rsidP="000A37E6">
      <w:pPr>
        <w:spacing w:line="360" w:lineRule="auto"/>
      </w:pPr>
      <w:r>
        <w:t xml:space="preserve">Взрослым контролировать такую ситуацию бывает сложно, т.к. </w:t>
      </w:r>
      <w:r w:rsidR="002829EC">
        <w:t>ч</w:t>
      </w:r>
      <w:r>
        <w:t xml:space="preserve">асто </w:t>
      </w:r>
      <w:r w:rsidR="00060680">
        <w:t>травля совершается</w:t>
      </w:r>
      <w:r>
        <w:t xml:space="preserve"> обидчик</w:t>
      </w:r>
      <w:r w:rsidR="002829EC">
        <w:t>ами, когда их не видят взрослые.</w:t>
      </w:r>
      <w:r>
        <w:t xml:space="preserve"> </w:t>
      </w:r>
      <w:r w:rsidR="002829EC">
        <w:t>Ж</w:t>
      </w:r>
      <w:r>
        <w:t>ертва молчит</w:t>
      </w:r>
      <w:r w:rsidR="00060680">
        <w:t>,</w:t>
      </w:r>
      <w:r>
        <w:t xml:space="preserve"> </w:t>
      </w:r>
      <w:r w:rsidR="00060680">
        <w:t>потому</w:t>
      </w:r>
      <w:r>
        <w:t xml:space="preserve"> что </w:t>
      </w:r>
      <w:r w:rsidR="00060680">
        <w:t>получает</w:t>
      </w:r>
      <w:r>
        <w:t xml:space="preserve"> угрозы в свой адрес и адрес своих близких. </w:t>
      </w:r>
      <w:r w:rsidR="002829EC">
        <w:t>В детском коллективе свидетелями происходящего становятся другие дети, что является травмирующим фактором для них.</w:t>
      </w:r>
    </w:p>
    <w:p w14:paraId="7CC4F19D" w14:textId="71DABADE" w:rsidR="002F49BB" w:rsidRDefault="000A37E6" w:rsidP="000A37E6">
      <w:pPr>
        <w:spacing w:line="360" w:lineRule="auto"/>
      </w:pPr>
      <w:r>
        <w:t>Поэтому так важно</w:t>
      </w:r>
      <w:r w:rsidR="002F49BB">
        <w:t xml:space="preserve"> для профилактики и предупреждения случаев буллинга сформировать у детей стойкое негативное отношения к этому </w:t>
      </w:r>
      <w:r>
        <w:lastRenderedPageBreak/>
        <w:t>явлению. Также нужно развить а</w:t>
      </w:r>
      <w:r w:rsidR="002F49BB">
        <w:t xml:space="preserve">ктивное желание противостоять и противодействовать такому отношению </w:t>
      </w:r>
      <w:r w:rsidR="00EA148C">
        <w:t>к людям</w:t>
      </w:r>
      <w:r>
        <w:t xml:space="preserve"> и</w:t>
      </w:r>
      <w:r w:rsidR="002F49BB">
        <w:t xml:space="preserve"> </w:t>
      </w:r>
      <w:r w:rsidR="00EA148C">
        <w:t xml:space="preserve">способствовать формированию </w:t>
      </w:r>
      <w:r w:rsidR="002F49BB">
        <w:t xml:space="preserve">собственной </w:t>
      </w:r>
      <w:r w:rsidR="00EA148C">
        <w:t xml:space="preserve">личностной </w:t>
      </w:r>
      <w:r w:rsidR="002F49BB">
        <w:t>позиции, основанной на п</w:t>
      </w:r>
      <w:r>
        <w:t>онимании равных прав всех людей</w:t>
      </w:r>
      <w:r w:rsidR="002F49BB">
        <w:t>.</w:t>
      </w:r>
    </w:p>
    <w:p w14:paraId="06455F6A" w14:textId="513D4461" w:rsidR="00565D24" w:rsidRDefault="000A37E6" w:rsidP="000A37E6">
      <w:pPr>
        <w:spacing w:line="360" w:lineRule="auto"/>
      </w:pPr>
      <w:r>
        <w:t>Необходимо</w:t>
      </w:r>
      <w:r w:rsidR="002F49BB">
        <w:t xml:space="preserve">, чтобы обучающиеся </w:t>
      </w:r>
      <w:r w:rsidR="006709E7">
        <w:t xml:space="preserve">получили достоверную информацию, куда и к кому они могут обращаться в случае, если стали свидетелями или сами подверглись буллингу. </w:t>
      </w:r>
    </w:p>
    <w:p w14:paraId="17F194A4" w14:textId="77777777" w:rsidR="002829EC" w:rsidRPr="00BC114E" w:rsidRDefault="002829EC" w:rsidP="000A37E6">
      <w:pPr>
        <w:spacing w:line="360" w:lineRule="auto"/>
        <w:rPr>
          <w:b/>
        </w:rPr>
      </w:pPr>
      <w:r w:rsidRPr="00BC114E">
        <w:t xml:space="preserve">Особенностями занятия является использование образовательной технологии деятельностного типа: </w:t>
      </w:r>
      <w:r w:rsidRPr="00BC114E">
        <w:rPr>
          <w:b/>
        </w:rPr>
        <w:t>проблемно-диалогической технологии.</w:t>
      </w:r>
    </w:p>
    <w:p w14:paraId="29E0194B" w14:textId="77777777" w:rsidR="002829EC" w:rsidRPr="00BC114E" w:rsidRDefault="002829EC" w:rsidP="000A37E6">
      <w:pPr>
        <w:spacing w:line="360" w:lineRule="auto"/>
      </w:pPr>
      <w:r w:rsidRPr="00BC114E">
        <w:t>Технология основывается на создании проблемной ситуации и дальнейшем совместном с детьми поиске решения; в процессе поиска решения обязательным условием является применение нового знания. Большое внимание уделяется общению педагога и обучающихся, в данной технологии возможно только сотрудничество, в котором ценится собственное мнение ребенка.</w:t>
      </w:r>
    </w:p>
    <w:p w14:paraId="78D5DEFA" w14:textId="052F1E92" w:rsidR="002829EC" w:rsidRDefault="002829EC" w:rsidP="000A37E6">
      <w:pPr>
        <w:spacing w:line="360" w:lineRule="auto"/>
      </w:pPr>
      <w:r w:rsidRPr="00BC114E">
        <w:t>Проблемно-диалогическое обучение обеспечивает творческое усвоение знаний обучающимися посредством специально организованного учителем диалога.</w:t>
      </w:r>
    </w:p>
    <w:p w14:paraId="7FFCDC59" w14:textId="34A402F4" w:rsidR="004F6596" w:rsidRDefault="005B7973" w:rsidP="000A37E6">
      <w:pPr>
        <w:spacing w:line="360" w:lineRule="auto"/>
        <w:rPr>
          <w:szCs w:val="28"/>
        </w:rPr>
      </w:pPr>
      <w:r w:rsidRPr="00807BE9">
        <w:rPr>
          <w:b/>
          <w:szCs w:val="28"/>
        </w:rPr>
        <w:t>Цель занятия</w:t>
      </w:r>
      <w:r w:rsidRPr="00807BE9">
        <w:rPr>
          <w:szCs w:val="28"/>
        </w:rPr>
        <w:t>:</w:t>
      </w:r>
      <w:r w:rsidRPr="00C54398">
        <w:rPr>
          <w:i/>
          <w:szCs w:val="28"/>
        </w:rPr>
        <w:t xml:space="preserve"> </w:t>
      </w:r>
      <w:r w:rsidR="006709E7">
        <w:rPr>
          <w:szCs w:val="28"/>
        </w:rPr>
        <w:t xml:space="preserve">формирование у </w:t>
      </w:r>
      <w:r w:rsidR="00BB460D">
        <w:rPr>
          <w:szCs w:val="28"/>
        </w:rPr>
        <w:t>обучающихся понимание явления буллинга и возможностей ему противостоять.</w:t>
      </w:r>
      <w:r w:rsidR="006709E7">
        <w:rPr>
          <w:szCs w:val="28"/>
        </w:rPr>
        <w:t xml:space="preserve"> </w:t>
      </w:r>
    </w:p>
    <w:p w14:paraId="5DD2852C" w14:textId="774A0C8C" w:rsidR="005B7973" w:rsidRPr="00807BE9" w:rsidRDefault="005B7973" w:rsidP="000A37E6">
      <w:pPr>
        <w:spacing w:line="360" w:lineRule="auto"/>
        <w:rPr>
          <w:b/>
          <w:szCs w:val="28"/>
        </w:rPr>
      </w:pPr>
      <w:r w:rsidRPr="00807BE9">
        <w:rPr>
          <w:b/>
          <w:szCs w:val="28"/>
        </w:rPr>
        <w:t>Задачи</w:t>
      </w:r>
      <w:r w:rsidR="00807BE9">
        <w:rPr>
          <w:b/>
          <w:szCs w:val="28"/>
        </w:rPr>
        <w:t>:</w:t>
      </w:r>
      <w:bookmarkStart w:id="0" w:name="_GoBack"/>
      <w:bookmarkEnd w:id="0"/>
    </w:p>
    <w:p w14:paraId="28D17F3C" w14:textId="347A37E4" w:rsidR="006709E7" w:rsidRDefault="006709E7" w:rsidP="000A37E6">
      <w:pPr>
        <w:pStyle w:val="a3"/>
        <w:numPr>
          <w:ilvl w:val="0"/>
          <w:numId w:val="16"/>
        </w:numPr>
        <w:spacing w:line="360" w:lineRule="auto"/>
        <w:ind w:left="0" w:firstLine="851"/>
        <w:rPr>
          <w:szCs w:val="28"/>
        </w:rPr>
      </w:pPr>
      <w:r>
        <w:rPr>
          <w:szCs w:val="28"/>
        </w:rPr>
        <w:t>сформировать нетерпимое отношение к любым формам унижения и насилия одного человека над другим;</w:t>
      </w:r>
    </w:p>
    <w:p w14:paraId="26DF29C6" w14:textId="00FB2519" w:rsidR="005B7973" w:rsidRPr="00F879F3" w:rsidRDefault="006709E7" w:rsidP="000A37E6">
      <w:pPr>
        <w:pStyle w:val="a3"/>
        <w:numPr>
          <w:ilvl w:val="0"/>
          <w:numId w:val="16"/>
        </w:numPr>
        <w:spacing w:line="360" w:lineRule="auto"/>
        <w:ind w:left="0" w:firstLine="851"/>
        <w:rPr>
          <w:szCs w:val="28"/>
        </w:rPr>
      </w:pPr>
      <w:r>
        <w:rPr>
          <w:szCs w:val="28"/>
        </w:rPr>
        <w:t>сформировать толерантное отношение к другим людям и их индивидуальности</w:t>
      </w:r>
      <w:r w:rsidR="00807BE9" w:rsidRPr="00F879F3">
        <w:rPr>
          <w:szCs w:val="28"/>
        </w:rPr>
        <w:t>;</w:t>
      </w:r>
      <w:r w:rsidR="005B7973" w:rsidRPr="00F879F3">
        <w:rPr>
          <w:szCs w:val="28"/>
        </w:rPr>
        <w:t xml:space="preserve"> </w:t>
      </w:r>
    </w:p>
    <w:p w14:paraId="2CDF5279" w14:textId="5E205FB4" w:rsidR="00565D24" w:rsidRPr="00BB460D" w:rsidRDefault="003B194E" w:rsidP="00BB460D">
      <w:pPr>
        <w:pStyle w:val="a3"/>
        <w:numPr>
          <w:ilvl w:val="0"/>
          <w:numId w:val="16"/>
        </w:numPr>
        <w:spacing w:line="360" w:lineRule="auto"/>
        <w:ind w:left="0" w:firstLine="851"/>
        <w:rPr>
          <w:szCs w:val="28"/>
        </w:rPr>
      </w:pPr>
      <w:r>
        <w:rPr>
          <w:szCs w:val="28"/>
        </w:rPr>
        <w:t xml:space="preserve">познакомить обучающихся с возможностями </w:t>
      </w:r>
      <w:r w:rsidR="000A37E6">
        <w:rPr>
          <w:szCs w:val="28"/>
        </w:rPr>
        <w:t>проти</w:t>
      </w:r>
      <w:r w:rsidR="00EA148C">
        <w:rPr>
          <w:szCs w:val="28"/>
        </w:rPr>
        <w:t>водействия</w:t>
      </w:r>
      <w:r>
        <w:rPr>
          <w:szCs w:val="28"/>
        </w:rPr>
        <w:t xml:space="preserve"> проявлениям буллинга в обычной жизни</w:t>
      </w:r>
      <w:r w:rsidR="007013C6">
        <w:rPr>
          <w:szCs w:val="28"/>
        </w:rPr>
        <w:t>.</w:t>
      </w:r>
    </w:p>
    <w:p w14:paraId="0E6BB8FD" w14:textId="662B7138" w:rsidR="00565D24" w:rsidRPr="00BB460D" w:rsidRDefault="00565D24" w:rsidP="000A37E6">
      <w:pPr>
        <w:spacing w:line="360" w:lineRule="auto"/>
        <w:rPr>
          <w:b/>
        </w:rPr>
      </w:pPr>
      <w:r w:rsidRPr="00505EE5">
        <w:rPr>
          <w:b/>
        </w:rPr>
        <w:t>Планируемые результаты</w:t>
      </w:r>
      <w:r w:rsidR="00BB460D">
        <w:rPr>
          <w:b/>
        </w:rPr>
        <w:t>.</w:t>
      </w:r>
    </w:p>
    <w:p w14:paraId="55A46AE5" w14:textId="667BEB1E" w:rsidR="00565D24" w:rsidRDefault="00565D24" w:rsidP="000A37E6">
      <w:pPr>
        <w:spacing w:line="360" w:lineRule="auto"/>
      </w:pPr>
      <w:r>
        <w:lastRenderedPageBreak/>
        <w:t>Занятие направлено прежде всего на достижение личностных и метапредметных результатов освоения основной образовательной программы в соответствии с требованиями Федеральных государственных образовательных стандартов и вносит вклад в:</w:t>
      </w:r>
    </w:p>
    <w:p w14:paraId="3E06FC55" w14:textId="16CAA1BF" w:rsidR="00807BE9" w:rsidRPr="00F879F3" w:rsidRDefault="00807BE9" w:rsidP="00BB460D">
      <w:pPr>
        <w:pStyle w:val="a3"/>
        <w:numPr>
          <w:ilvl w:val="0"/>
          <w:numId w:val="17"/>
        </w:numPr>
        <w:shd w:val="clear" w:color="auto" w:fill="FFFFFF"/>
        <w:spacing w:line="360" w:lineRule="auto"/>
        <w:ind w:left="0" w:firstLine="851"/>
        <w:rPr>
          <w:szCs w:val="28"/>
          <w:lang w:eastAsia="ru-RU"/>
        </w:rPr>
      </w:pPr>
      <w:r w:rsidRPr="00F879F3">
        <w:rPr>
          <w:szCs w:val="28"/>
          <w:lang w:eastAsia="ru-RU"/>
        </w:rPr>
        <w:t xml:space="preserve">формирование </w:t>
      </w:r>
      <w:r w:rsidR="003C332C">
        <w:rPr>
          <w:szCs w:val="28"/>
          <w:lang w:eastAsia="ru-RU"/>
        </w:rPr>
        <w:t xml:space="preserve">толерантного отношения </w:t>
      </w:r>
      <w:r w:rsidR="00650567">
        <w:rPr>
          <w:szCs w:val="28"/>
          <w:lang w:eastAsia="ru-RU"/>
        </w:rPr>
        <w:t>к людям</w:t>
      </w:r>
      <w:r w:rsidR="00FB4189">
        <w:rPr>
          <w:szCs w:val="28"/>
          <w:lang w:eastAsia="ru-RU"/>
        </w:rPr>
        <w:t xml:space="preserve"> </w:t>
      </w:r>
      <w:r w:rsidR="007013C6">
        <w:rPr>
          <w:szCs w:val="28"/>
          <w:lang w:eastAsia="ru-RU"/>
        </w:rPr>
        <w:t>вне зависимости от их индивидуальных особенностей</w:t>
      </w:r>
      <w:r w:rsidRPr="00F879F3">
        <w:rPr>
          <w:szCs w:val="28"/>
          <w:lang w:eastAsia="ru-RU"/>
        </w:rPr>
        <w:t xml:space="preserve">; </w:t>
      </w:r>
    </w:p>
    <w:p w14:paraId="2D0B0D5D" w14:textId="6173FD29" w:rsidR="00807BE9" w:rsidRPr="00F879F3" w:rsidRDefault="00807BE9" w:rsidP="00BB460D">
      <w:pPr>
        <w:pStyle w:val="a3"/>
        <w:numPr>
          <w:ilvl w:val="0"/>
          <w:numId w:val="17"/>
        </w:numPr>
        <w:shd w:val="clear" w:color="auto" w:fill="FFFFFF"/>
        <w:spacing w:line="360" w:lineRule="auto"/>
        <w:ind w:left="0" w:firstLine="851"/>
        <w:rPr>
          <w:bCs/>
          <w:szCs w:val="28"/>
          <w:lang w:eastAsia="ru-RU"/>
        </w:rPr>
      </w:pPr>
      <w:r w:rsidRPr="00F879F3">
        <w:rPr>
          <w:bCs/>
          <w:szCs w:val="28"/>
          <w:lang w:eastAsia="ru-RU"/>
        </w:rPr>
        <w:t xml:space="preserve">развитие </w:t>
      </w:r>
      <w:r w:rsidRPr="00F879F3">
        <w:rPr>
          <w:szCs w:val="28"/>
          <w:lang w:eastAsia="ru-RU"/>
        </w:rPr>
        <w:t xml:space="preserve">социальной </w:t>
      </w:r>
      <w:r w:rsidR="003C332C">
        <w:rPr>
          <w:szCs w:val="28"/>
          <w:lang w:eastAsia="ru-RU"/>
        </w:rPr>
        <w:t>ответственности</w:t>
      </w:r>
      <w:r w:rsidRPr="00F879F3">
        <w:rPr>
          <w:bCs/>
          <w:szCs w:val="28"/>
          <w:lang w:eastAsia="ru-RU"/>
        </w:rPr>
        <w:t>;</w:t>
      </w:r>
    </w:p>
    <w:p w14:paraId="41A2C003" w14:textId="40E7BE87" w:rsidR="00807BE9" w:rsidRPr="00F879F3" w:rsidRDefault="007013C6" w:rsidP="00BB460D">
      <w:pPr>
        <w:pStyle w:val="a3"/>
        <w:numPr>
          <w:ilvl w:val="0"/>
          <w:numId w:val="17"/>
        </w:numPr>
        <w:shd w:val="clear" w:color="auto" w:fill="FFFFFF"/>
        <w:spacing w:line="360" w:lineRule="auto"/>
        <w:ind w:left="0" w:firstLine="851"/>
        <w:rPr>
          <w:szCs w:val="28"/>
          <w:lang w:eastAsia="ru-RU"/>
        </w:rPr>
      </w:pPr>
      <w:r>
        <w:rPr>
          <w:szCs w:val="28"/>
          <w:lang w:eastAsia="ru-RU"/>
        </w:rPr>
        <w:t xml:space="preserve">формирование нетерпимого отношения к любым </w:t>
      </w:r>
      <w:r w:rsidR="00EA148C">
        <w:rPr>
          <w:szCs w:val="28"/>
          <w:lang w:eastAsia="ru-RU"/>
        </w:rPr>
        <w:t xml:space="preserve">формам </w:t>
      </w:r>
      <w:r>
        <w:rPr>
          <w:szCs w:val="28"/>
          <w:lang w:eastAsia="ru-RU"/>
        </w:rPr>
        <w:t xml:space="preserve">проявления </w:t>
      </w:r>
      <w:r w:rsidR="00C90ABF">
        <w:rPr>
          <w:szCs w:val="28"/>
          <w:lang w:eastAsia="ru-RU"/>
        </w:rPr>
        <w:t>травли</w:t>
      </w:r>
      <w:r>
        <w:rPr>
          <w:szCs w:val="28"/>
          <w:lang w:eastAsia="ru-RU"/>
        </w:rPr>
        <w:t xml:space="preserve"> и унижения человеческого достоинства других людей</w:t>
      </w:r>
      <w:r w:rsidR="00807BE9" w:rsidRPr="00F879F3">
        <w:rPr>
          <w:szCs w:val="28"/>
          <w:lang w:eastAsia="ru-RU"/>
        </w:rPr>
        <w:t>;</w:t>
      </w:r>
    </w:p>
    <w:p w14:paraId="7F536587" w14:textId="77777777" w:rsidR="007013C6" w:rsidRDefault="00200E17" w:rsidP="00BB460D">
      <w:pPr>
        <w:pStyle w:val="a3"/>
        <w:numPr>
          <w:ilvl w:val="0"/>
          <w:numId w:val="17"/>
        </w:numPr>
        <w:spacing w:line="360" w:lineRule="auto"/>
        <w:ind w:left="0" w:firstLine="851"/>
        <w:rPr>
          <w:szCs w:val="28"/>
        </w:rPr>
      </w:pPr>
      <w:r>
        <w:rPr>
          <w:szCs w:val="28"/>
        </w:rPr>
        <w:t>формирование гуманистической направленности личности</w:t>
      </w:r>
      <w:r w:rsidR="007013C6">
        <w:rPr>
          <w:szCs w:val="28"/>
        </w:rPr>
        <w:t>;</w:t>
      </w:r>
    </w:p>
    <w:p w14:paraId="6E779CA1" w14:textId="6D47F272" w:rsidR="00807BE9" w:rsidRPr="00621522" w:rsidRDefault="007013C6" w:rsidP="00BB460D">
      <w:pPr>
        <w:pStyle w:val="a3"/>
        <w:numPr>
          <w:ilvl w:val="0"/>
          <w:numId w:val="17"/>
        </w:numPr>
        <w:spacing w:line="360" w:lineRule="auto"/>
        <w:ind w:left="0" w:firstLine="851"/>
        <w:rPr>
          <w:szCs w:val="28"/>
        </w:rPr>
      </w:pPr>
      <w:r>
        <w:rPr>
          <w:szCs w:val="28"/>
        </w:rPr>
        <w:t>знание и пониман</w:t>
      </w:r>
      <w:r w:rsidR="00EA148C">
        <w:rPr>
          <w:szCs w:val="28"/>
        </w:rPr>
        <w:t xml:space="preserve">ие возможностей </w:t>
      </w:r>
      <w:r w:rsidR="006F2824">
        <w:rPr>
          <w:szCs w:val="28"/>
        </w:rPr>
        <w:t>действенного</w:t>
      </w:r>
      <w:r w:rsidR="00EA148C">
        <w:rPr>
          <w:szCs w:val="28"/>
        </w:rPr>
        <w:t xml:space="preserve"> противодействия</w:t>
      </w:r>
      <w:r>
        <w:rPr>
          <w:szCs w:val="28"/>
        </w:rPr>
        <w:t xml:space="preserve"> проявлениям буллинга в обычной жизни.</w:t>
      </w:r>
    </w:p>
    <w:p w14:paraId="072173FE" w14:textId="5AAFCDCC" w:rsidR="00565D24" w:rsidRDefault="00565D24" w:rsidP="000A37E6">
      <w:pPr>
        <w:spacing w:line="360" w:lineRule="auto"/>
      </w:pPr>
      <w:r>
        <w:t xml:space="preserve">Сценарий занятия представлен в виде технологической карты занятия. Обозначены этапы и цели каждого этапа в соответствии с </w:t>
      </w:r>
      <w:r w:rsidR="00200E17">
        <w:t>проблемно-диалогической</w:t>
      </w:r>
      <w:r w:rsidR="00C97858">
        <w:t xml:space="preserve"> педагогической </w:t>
      </w:r>
      <w:r>
        <w:t>технологией. Даны общие ориентиры в содержании и деятельности педагога и обучающихся. Одновременно сохраняется возможность творческого подхода педагога как в выборе содержания занятия, так и в построении диалога с обучающимися</w:t>
      </w:r>
      <w:r w:rsidR="00FB4189">
        <w:t>.</w:t>
      </w:r>
    </w:p>
    <w:p w14:paraId="5037DB0E" w14:textId="344F2EB8" w:rsidR="002829EC" w:rsidRDefault="002829EC" w:rsidP="000A37E6">
      <w:pPr>
        <w:spacing w:line="360" w:lineRule="auto"/>
        <w:rPr>
          <w:b/>
        </w:rPr>
      </w:pPr>
      <w:r>
        <w:t>Проблематизирующий вопрос формулируется при просмотре мультипликационной заставки.</w:t>
      </w:r>
    </w:p>
    <w:p w14:paraId="2576E57A" w14:textId="77777777" w:rsidR="002829EC" w:rsidRDefault="002829EC" w:rsidP="00565D24">
      <w:pPr>
        <w:spacing w:line="360" w:lineRule="auto"/>
      </w:pPr>
    </w:p>
    <w:p w14:paraId="296B9B76" w14:textId="77777777" w:rsidR="00565D24" w:rsidRDefault="00565D24" w:rsidP="00565D24">
      <w:pPr>
        <w:spacing w:line="360" w:lineRule="auto"/>
        <w:ind w:firstLine="0"/>
        <w:jc w:val="left"/>
        <w:rPr>
          <w:b/>
        </w:rPr>
      </w:pPr>
      <w:r>
        <w:rPr>
          <w:b/>
        </w:rPr>
        <w:br w:type="page"/>
      </w:r>
    </w:p>
    <w:p w14:paraId="2037BC96" w14:textId="77777777" w:rsidR="00565D24" w:rsidRDefault="00565D24" w:rsidP="00565D24">
      <w:pPr>
        <w:spacing w:line="360" w:lineRule="auto"/>
        <w:rPr>
          <w:b/>
        </w:rPr>
        <w:sectPr w:rsidR="00565D24" w:rsidSect="00464543">
          <w:footerReference w:type="default" r:id="rId8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154A7B3F" w14:textId="64079329" w:rsidR="00565D24" w:rsidRPr="005D02F5" w:rsidRDefault="00565D24" w:rsidP="005D557C">
      <w:pPr>
        <w:rPr>
          <w:b/>
          <w:szCs w:val="28"/>
        </w:rPr>
      </w:pPr>
      <w:r w:rsidRPr="005D02F5">
        <w:rPr>
          <w:b/>
          <w:szCs w:val="28"/>
        </w:rPr>
        <w:lastRenderedPageBreak/>
        <w:t>Технологическая карта занятия</w:t>
      </w:r>
      <w:r w:rsidR="002970B4">
        <w:rPr>
          <w:b/>
          <w:szCs w:val="28"/>
        </w:rPr>
        <w:t xml:space="preserve"> №11</w:t>
      </w:r>
    </w:p>
    <w:p w14:paraId="6566CE91" w14:textId="0A32D479" w:rsidR="00565D24" w:rsidRPr="005D02F5" w:rsidRDefault="00565D24" w:rsidP="005D557C">
      <w:pPr>
        <w:rPr>
          <w:szCs w:val="28"/>
        </w:rPr>
      </w:pPr>
      <w:r w:rsidRPr="005D02F5">
        <w:rPr>
          <w:b/>
          <w:szCs w:val="28"/>
        </w:rPr>
        <w:t>Тема:</w:t>
      </w:r>
      <w:r w:rsidRPr="005D02F5">
        <w:rPr>
          <w:szCs w:val="28"/>
        </w:rPr>
        <w:t xml:space="preserve"> «</w:t>
      </w:r>
      <w:r w:rsidR="000516D9">
        <w:rPr>
          <w:szCs w:val="28"/>
        </w:rPr>
        <w:t>Будь сильнее, будь  другом</w:t>
      </w:r>
      <w:r w:rsidR="002829EC">
        <w:rPr>
          <w:szCs w:val="28"/>
        </w:rPr>
        <w:t>!</w:t>
      </w:r>
      <w:r w:rsidR="00CE546D" w:rsidRPr="005D02F5">
        <w:rPr>
          <w:szCs w:val="28"/>
        </w:rPr>
        <w:t>»</w:t>
      </w:r>
    </w:p>
    <w:tbl>
      <w:tblPr>
        <w:tblStyle w:val="a4"/>
        <w:tblW w:w="15162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3118"/>
        <w:gridCol w:w="3402"/>
        <w:gridCol w:w="3402"/>
        <w:gridCol w:w="2551"/>
      </w:tblGrid>
      <w:tr w:rsidR="00565D24" w14:paraId="3633BBC6" w14:textId="77777777" w:rsidTr="00B57537">
        <w:tc>
          <w:tcPr>
            <w:tcW w:w="562" w:type="dxa"/>
          </w:tcPr>
          <w:p w14:paraId="340F70BC" w14:textId="77777777" w:rsidR="00565D24" w:rsidRPr="005D02F5" w:rsidRDefault="00565D24" w:rsidP="005D557C">
            <w:pPr>
              <w:ind w:firstLine="0"/>
              <w:jc w:val="center"/>
              <w:rPr>
                <w:b/>
                <w:sz w:val="24"/>
              </w:rPr>
            </w:pPr>
            <w:r w:rsidRPr="005D02F5">
              <w:rPr>
                <w:b/>
                <w:sz w:val="24"/>
              </w:rPr>
              <w:t>№</w:t>
            </w:r>
          </w:p>
        </w:tc>
        <w:tc>
          <w:tcPr>
            <w:tcW w:w="2127" w:type="dxa"/>
          </w:tcPr>
          <w:p w14:paraId="4F64B0E4" w14:textId="77777777" w:rsidR="00565D24" w:rsidRPr="005D02F5" w:rsidRDefault="00565D24" w:rsidP="005D557C">
            <w:pPr>
              <w:ind w:firstLine="0"/>
              <w:rPr>
                <w:b/>
                <w:sz w:val="24"/>
              </w:rPr>
            </w:pPr>
            <w:r w:rsidRPr="005D02F5">
              <w:rPr>
                <w:b/>
                <w:sz w:val="24"/>
              </w:rPr>
              <w:t>Название этапа, цель</w:t>
            </w:r>
          </w:p>
        </w:tc>
        <w:tc>
          <w:tcPr>
            <w:tcW w:w="3118" w:type="dxa"/>
          </w:tcPr>
          <w:p w14:paraId="64E2F770" w14:textId="77777777" w:rsidR="00565D24" w:rsidRPr="005D02F5" w:rsidRDefault="00565D24" w:rsidP="005D557C">
            <w:pPr>
              <w:ind w:firstLine="0"/>
              <w:rPr>
                <w:b/>
                <w:sz w:val="24"/>
              </w:rPr>
            </w:pPr>
            <w:r w:rsidRPr="005D02F5">
              <w:rPr>
                <w:b/>
                <w:sz w:val="24"/>
              </w:rPr>
              <w:t>Содержание этапа</w:t>
            </w:r>
          </w:p>
        </w:tc>
        <w:tc>
          <w:tcPr>
            <w:tcW w:w="3402" w:type="dxa"/>
          </w:tcPr>
          <w:p w14:paraId="723B7101" w14:textId="77777777" w:rsidR="00565D24" w:rsidRPr="005D02F5" w:rsidRDefault="00565D24" w:rsidP="005D557C">
            <w:pPr>
              <w:ind w:firstLine="0"/>
              <w:rPr>
                <w:b/>
                <w:sz w:val="24"/>
              </w:rPr>
            </w:pPr>
            <w:r w:rsidRPr="005D02F5"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3402" w:type="dxa"/>
          </w:tcPr>
          <w:p w14:paraId="6D6B3416" w14:textId="77777777" w:rsidR="00565D24" w:rsidRPr="005D02F5" w:rsidRDefault="00565D24" w:rsidP="005D557C">
            <w:pPr>
              <w:ind w:firstLine="0"/>
              <w:rPr>
                <w:b/>
                <w:sz w:val="24"/>
              </w:rPr>
            </w:pPr>
            <w:r w:rsidRPr="005D02F5">
              <w:rPr>
                <w:b/>
                <w:sz w:val="24"/>
              </w:rPr>
              <w:t>Деятельность обучающихся</w:t>
            </w:r>
          </w:p>
        </w:tc>
        <w:tc>
          <w:tcPr>
            <w:tcW w:w="2551" w:type="dxa"/>
          </w:tcPr>
          <w:p w14:paraId="44BA3298" w14:textId="77777777" w:rsidR="00565D24" w:rsidRPr="005D02F5" w:rsidRDefault="00565D24" w:rsidP="005D557C">
            <w:pPr>
              <w:ind w:firstLine="0"/>
              <w:rPr>
                <w:b/>
                <w:sz w:val="24"/>
              </w:rPr>
            </w:pPr>
            <w:r w:rsidRPr="005D02F5">
              <w:rPr>
                <w:b/>
                <w:sz w:val="24"/>
              </w:rPr>
              <w:t>Материалы для работы, формы работы</w:t>
            </w:r>
          </w:p>
        </w:tc>
      </w:tr>
      <w:tr w:rsidR="00565D24" w14:paraId="29CF121E" w14:textId="77777777" w:rsidTr="00B57537">
        <w:tc>
          <w:tcPr>
            <w:tcW w:w="562" w:type="dxa"/>
          </w:tcPr>
          <w:p w14:paraId="79B76A80" w14:textId="77777777" w:rsidR="00565D24" w:rsidRPr="005D02F5" w:rsidRDefault="00565D24" w:rsidP="005D557C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14:paraId="0C7DACF6" w14:textId="2248702D" w:rsidR="00565D24" w:rsidRPr="00BB460D" w:rsidRDefault="00565D24" w:rsidP="005D557C">
            <w:pPr>
              <w:ind w:firstLine="0"/>
              <w:rPr>
                <w:b/>
                <w:sz w:val="24"/>
              </w:rPr>
            </w:pPr>
            <w:r w:rsidRPr="00BB460D">
              <w:rPr>
                <w:b/>
                <w:sz w:val="24"/>
              </w:rPr>
              <w:t>Актуализация знаний</w:t>
            </w:r>
            <w:r w:rsidR="00DE1031" w:rsidRPr="00BB460D">
              <w:rPr>
                <w:b/>
                <w:sz w:val="24"/>
              </w:rPr>
              <w:t>.</w:t>
            </w:r>
          </w:p>
          <w:p w14:paraId="4C61019A" w14:textId="32165ED3" w:rsidR="00565D24" w:rsidRPr="005D02F5" w:rsidRDefault="00565D24" w:rsidP="002E3795">
            <w:pPr>
              <w:ind w:firstLine="0"/>
              <w:rPr>
                <w:sz w:val="24"/>
              </w:rPr>
            </w:pPr>
            <w:r w:rsidRPr="00BB460D">
              <w:rPr>
                <w:b/>
                <w:sz w:val="24"/>
              </w:rPr>
              <w:t xml:space="preserve">Цель: </w:t>
            </w:r>
            <w:r w:rsidRPr="005D02F5">
              <w:rPr>
                <w:sz w:val="24"/>
              </w:rPr>
              <w:t xml:space="preserve">актуализировать знания </w:t>
            </w:r>
            <w:r w:rsidR="002E3795">
              <w:rPr>
                <w:sz w:val="24"/>
              </w:rPr>
              <w:t>об основных понятиях, связанных с темой занятия.</w:t>
            </w:r>
          </w:p>
        </w:tc>
        <w:tc>
          <w:tcPr>
            <w:tcW w:w="3118" w:type="dxa"/>
          </w:tcPr>
          <w:p w14:paraId="2AE3A4CD" w14:textId="5786F7B2" w:rsidR="003508AA" w:rsidRDefault="00462FEF" w:rsidP="003508A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Обучающи</w:t>
            </w:r>
            <w:r w:rsidR="00EA148C">
              <w:rPr>
                <w:sz w:val="24"/>
              </w:rPr>
              <w:t>мся</w:t>
            </w:r>
            <w:r>
              <w:rPr>
                <w:sz w:val="24"/>
              </w:rPr>
              <w:t xml:space="preserve"> </w:t>
            </w:r>
            <w:r w:rsidR="00EA148C">
              <w:rPr>
                <w:sz w:val="24"/>
              </w:rPr>
              <w:t>предлагается прослушать одну или несколько историй людей</w:t>
            </w:r>
            <w:r w:rsidR="003508AA">
              <w:rPr>
                <w:sz w:val="24"/>
              </w:rPr>
              <w:t>,</w:t>
            </w:r>
            <w:r w:rsidR="00EA148C">
              <w:rPr>
                <w:sz w:val="24"/>
              </w:rPr>
              <w:t xml:space="preserve"> переживших травлю в детстве. </w:t>
            </w:r>
            <w:r w:rsidR="003508AA">
              <w:rPr>
                <w:sz w:val="24"/>
              </w:rPr>
              <w:t xml:space="preserve">Далее им предлагается поучаствовать в обсуждении темы буллинга и ответить на </w:t>
            </w:r>
            <w:r w:rsidR="00BB460D">
              <w:rPr>
                <w:sz w:val="24"/>
              </w:rPr>
              <w:t xml:space="preserve">вопросы преподавателя. Примеры вопросов: </w:t>
            </w:r>
          </w:p>
          <w:p w14:paraId="60F3C66B" w14:textId="2F1881F6" w:rsidR="00D30BE5" w:rsidRPr="005D02F5" w:rsidRDefault="00D30BE5" w:rsidP="003508AA">
            <w:pPr>
              <w:ind w:firstLine="0"/>
              <w:rPr>
                <w:i/>
                <w:sz w:val="24"/>
              </w:rPr>
            </w:pPr>
          </w:p>
          <w:p w14:paraId="689896C5" w14:textId="54EBA733" w:rsidR="004D4DDD" w:rsidRPr="00223316" w:rsidRDefault="00314705" w:rsidP="004D4DDD">
            <w:pPr>
              <w:pStyle w:val="a3"/>
              <w:numPr>
                <w:ilvl w:val="0"/>
                <w:numId w:val="9"/>
              </w:numPr>
              <w:ind w:left="181" w:hanging="181"/>
              <w:rPr>
                <w:i/>
                <w:sz w:val="24"/>
              </w:rPr>
            </w:pPr>
            <w:r>
              <w:rPr>
                <w:i/>
                <w:sz w:val="24"/>
              </w:rPr>
              <w:t>Как вы думаете, почему одни люди преследуют и унижают других?</w:t>
            </w:r>
          </w:p>
          <w:p w14:paraId="3BB2767C" w14:textId="1BA0A724" w:rsidR="00223316" w:rsidRPr="00223316" w:rsidRDefault="002829EC" w:rsidP="00882EBD">
            <w:pPr>
              <w:ind w:firstLine="0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2</w:t>
            </w:r>
            <w:r w:rsidR="00462FEF" w:rsidRPr="00223316">
              <w:rPr>
                <w:i/>
                <w:color w:val="000000"/>
                <w:sz w:val="24"/>
                <w:lang w:eastAsia="ru-RU"/>
              </w:rPr>
              <w:t xml:space="preserve">. </w:t>
            </w:r>
            <w:r w:rsidR="00314705">
              <w:rPr>
                <w:i/>
                <w:color w:val="000000"/>
                <w:sz w:val="24"/>
                <w:lang w:eastAsia="ru-RU"/>
              </w:rPr>
              <w:t>В чем может быть причина таких проявлений?</w:t>
            </w:r>
          </w:p>
          <w:p w14:paraId="3FF900A6" w14:textId="3CC1B5E4" w:rsidR="00565D24" w:rsidRDefault="002829EC" w:rsidP="00314705">
            <w:pPr>
              <w:ind w:firstLine="40"/>
              <w:rPr>
                <w:i/>
                <w:color w:val="000000" w:themeColor="text1"/>
                <w:sz w:val="24"/>
              </w:rPr>
            </w:pPr>
            <w:r>
              <w:rPr>
                <w:i/>
                <w:sz w:val="24"/>
              </w:rPr>
              <w:t>3</w:t>
            </w:r>
            <w:r w:rsidR="00D30BE5" w:rsidRPr="00223316">
              <w:rPr>
                <w:i/>
                <w:sz w:val="24"/>
              </w:rPr>
              <w:t xml:space="preserve">. </w:t>
            </w:r>
            <w:r w:rsidR="00314705">
              <w:rPr>
                <w:i/>
                <w:color w:val="000000" w:themeColor="text1"/>
                <w:sz w:val="24"/>
              </w:rPr>
              <w:t xml:space="preserve"> Справедливо ли такое отношение к людям?</w:t>
            </w:r>
          </w:p>
          <w:p w14:paraId="7D4B20A1" w14:textId="38DD3B3D" w:rsidR="00314705" w:rsidRDefault="002829EC" w:rsidP="00314705">
            <w:pPr>
              <w:ind w:firstLine="40"/>
              <w:rPr>
                <w:i/>
                <w:color w:val="000000" w:themeColor="text1"/>
                <w:sz w:val="24"/>
              </w:rPr>
            </w:pPr>
            <w:r>
              <w:rPr>
                <w:i/>
                <w:color w:val="000000" w:themeColor="text1"/>
                <w:sz w:val="24"/>
              </w:rPr>
              <w:t>4</w:t>
            </w:r>
            <w:r w:rsidR="00314705">
              <w:rPr>
                <w:i/>
                <w:color w:val="000000" w:themeColor="text1"/>
                <w:sz w:val="24"/>
              </w:rPr>
              <w:t>. Все ли участвуют в буллинге по доброй воле?</w:t>
            </w:r>
          </w:p>
          <w:p w14:paraId="40875F8A" w14:textId="17ED79B7" w:rsidR="00087FA2" w:rsidRPr="008A1690" w:rsidRDefault="002829EC" w:rsidP="00314705">
            <w:pPr>
              <w:ind w:firstLine="40"/>
              <w:rPr>
                <w:i/>
                <w:color w:val="000000" w:themeColor="text1"/>
                <w:sz w:val="24"/>
              </w:rPr>
            </w:pPr>
            <w:r>
              <w:rPr>
                <w:i/>
                <w:color w:val="000000" w:themeColor="text1"/>
                <w:sz w:val="24"/>
              </w:rPr>
              <w:t>5</w:t>
            </w:r>
            <w:r w:rsidR="00087FA2">
              <w:rPr>
                <w:i/>
                <w:color w:val="000000" w:themeColor="text1"/>
                <w:sz w:val="24"/>
              </w:rPr>
              <w:t>. Кто может стать объектом травли?</w:t>
            </w:r>
          </w:p>
        </w:tc>
        <w:tc>
          <w:tcPr>
            <w:tcW w:w="3402" w:type="dxa"/>
          </w:tcPr>
          <w:p w14:paraId="24690EDF" w14:textId="5124541C" w:rsidR="00565D24" w:rsidRPr="005D02F5" w:rsidRDefault="003508AA" w:rsidP="003508A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Зачитывает отрывки из записок людей, переживших травлю в детстве. Затем о</w:t>
            </w:r>
            <w:r w:rsidR="00565D24" w:rsidRPr="005D02F5">
              <w:rPr>
                <w:sz w:val="24"/>
              </w:rPr>
              <w:t>рганиз</w:t>
            </w:r>
            <w:r>
              <w:rPr>
                <w:sz w:val="24"/>
              </w:rPr>
              <w:t>ует</w:t>
            </w:r>
            <w:r w:rsidR="00565D24" w:rsidRPr="005D02F5">
              <w:rPr>
                <w:sz w:val="24"/>
              </w:rPr>
              <w:t xml:space="preserve"> диалог с обучающимися на основе их знаний</w:t>
            </w:r>
            <w:r w:rsidR="003C332C">
              <w:rPr>
                <w:sz w:val="24"/>
              </w:rPr>
              <w:t xml:space="preserve">, </w:t>
            </w:r>
            <w:r w:rsidR="00223316">
              <w:rPr>
                <w:sz w:val="24"/>
              </w:rPr>
              <w:t xml:space="preserve">личного </w:t>
            </w:r>
            <w:r w:rsidR="003C332C">
              <w:rPr>
                <w:sz w:val="24"/>
              </w:rPr>
              <w:t>опыта</w:t>
            </w:r>
            <w:r w:rsidR="00565D24" w:rsidRPr="005D02F5">
              <w:rPr>
                <w:sz w:val="24"/>
              </w:rPr>
              <w:t xml:space="preserve"> </w:t>
            </w:r>
            <w:r w:rsidR="00200E17">
              <w:rPr>
                <w:sz w:val="24"/>
              </w:rPr>
              <w:t>и слайдов презентации</w:t>
            </w:r>
            <w:r w:rsidR="00D30BE5" w:rsidRPr="005D02F5">
              <w:rPr>
                <w:sz w:val="24"/>
              </w:rPr>
              <w:t xml:space="preserve">. </w:t>
            </w:r>
            <w:r w:rsidR="002829EC">
              <w:rPr>
                <w:sz w:val="24"/>
              </w:rPr>
              <w:t xml:space="preserve">Вводит понятие </w:t>
            </w:r>
            <w:r w:rsidR="002829EC" w:rsidRPr="00BB460D">
              <w:rPr>
                <w:b/>
                <w:sz w:val="24"/>
              </w:rPr>
              <w:t>буллинг (травля)</w:t>
            </w:r>
            <w:r w:rsidR="002829EC">
              <w:rPr>
                <w:sz w:val="24"/>
              </w:rPr>
              <w:t>.</w:t>
            </w:r>
          </w:p>
        </w:tc>
        <w:tc>
          <w:tcPr>
            <w:tcW w:w="3402" w:type="dxa"/>
          </w:tcPr>
          <w:p w14:paraId="6D6C3D67" w14:textId="377664BE" w:rsidR="00565D24" w:rsidRPr="005D02F5" w:rsidRDefault="003508AA" w:rsidP="00BB460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Слушают отрывки. Потом в</w:t>
            </w:r>
            <w:r w:rsidR="00565D24" w:rsidRPr="005D02F5">
              <w:rPr>
                <w:sz w:val="24"/>
              </w:rPr>
              <w:t>ключаются в обсуждение и отвечают на вопросы педагога</w:t>
            </w:r>
            <w:r w:rsidR="00B7343F">
              <w:rPr>
                <w:sz w:val="24"/>
              </w:rPr>
              <w:t>, предлагают свои варианты ответов</w:t>
            </w:r>
            <w:r w:rsidR="00565D24" w:rsidRPr="005D02F5">
              <w:rPr>
                <w:sz w:val="24"/>
              </w:rPr>
              <w:t>.</w:t>
            </w:r>
          </w:p>
        </w:tc>
        <w:tc>
          <w:tcPr>
            <w:tcW w:w="2551" w:type="dxa"/>
          </w:tcPr>
          <w:p w14:paraId="6C7C81B1" w14:textId="059B16FA" w:rsidR="00565D24" w:rsidRPr="005D02F5" w:rsidRDefault="00565D24" w:rsidP="005D557C">
            <w:pPr>
              <w:ind w:firstLine="0"/>
              <w:rPr>
                <w:sz w:val="24"/>
              </w:rPr>
            </w:pPr>
            <w:r w:rsidRPr="005D02F5">
              <w:rPr>
                <w:i/>
                <w:sz w:val="24"/>
              </w:rPr>
              <w:t>Форма:</w:t>
            </w:r>
            <w:r w:rsidRPr="005D02F5">
              <w:rPr>
                <w:sz w:val="24"/>
              </w:rPr>
              <w:t xml:space="preserve"> фронтальная</w:t>
            </w:r>
            <w:r w:rsidR="00BB460D">
              <w:rPr>
                <w:sz w:val="24"/>
              </w:rPr>
              <w:t>.</w:t>
            </w:r>
          </w:p>
          <w:p w14:paraId="1BCC933E" w14:textId="77777777" w:rsidR="00087FA2" w:rsidRDefault="00F62886" w:rsidP="00F62886">
            <w:pPr>
              <w:shd w:val="clear" w:color="auto" w:fill="FFFFFF"/>
              <w:ind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Материалы: </w:t>
            </w:r>
          </w:p>
          <w:p w14:paraId="2F731FED" w14:textId="77777777" w:rsidR="0083031D" w:rsidRPr="0027081B" w:rsidRDefault="00BC35AE" w:rsidP="0083031D">
            <w:pPr>
              <w:ind w:firstLine="360"/>
              <w:textAlignment w:val="baseline"/>
              <w:rPr>
                <w:sz w:val="24"/>
                <w:u w:val="single"/>
                <w:lang w:eastAsia="ru-RU"/>
              </w:rPr>
            </w:pPr>
            <w:hyperlink r:id="rId9" w:history="1">
              <w:r w:rsidR="00EA148C" w:rsidRPr="00715F43">
                <w:rPr>
                  <w:rStyle w:val="a5"/>
                  <w:i/>
                  <w:sz w:val="24"/>
                </w:rPr>
                <w:t>https://postpost.media/istorii-pro-bulling/</w:t>
              </w:r>
            </w:hyperlink>
            <w:r w:rsidR="00EA148C">
              <w:rPr>
                <w:i/>
                <w:sz w:val="24"/>
              </w:rPr>
              <w:t xml:space="preserve"> анонимные истории людей, переживших травлю в детстве </w:t>
            </w:r>
            <w:r w:rsidR="0083031D" w:rsidRPr="0027081B">
              <w:rPr>
                <w:sz w:val="24"/>
                <w:lang w:eastAsia="ru-RU"/>
              </w:rPr>
              <w:t>Информацию по теме смотри в материалах к занятию</w:t>
            </w:r>
            <w:r w:rsidR="0083031D" w:rsidRPr="0027081B">
              <w:rPr>
                <w:sz w:val="24"/>
                <w:u w:val="single"/>
                <w:lang w:eastAsia="ru-RU"/>
              </w:rPr>
              <w:t xml:space="preserve">. </w:t>
            </w:r>
          </w:p>
          <w:p w14:paraId="70193EDB" w14:textId="544C5570" w:rsidR="00D30BE5" w:rsidRPr="00F62886" w:rsidRDefault="00F62886" w:rsidP="00F62886">
            <w:pPr>
              <w:shd w:val="clear" w:color="auto" w:fill="FFFFFF"/>
              <w:ind w:firstLine="0"/>
              <w:rPr>
                <w:sz w:val="24"/>
              </w:rPr>
            </w:pPr>
            <w:r w:rsidRPr="00F62886">
              <w:rPr>
                <w:sz w:val="24"/>
              </w:rPr>
              <w:t xml:space="preserve">Презентация (слайды </w:t>
            </w:r>
            <w:r w:rsidRPr="00B160CD">
              <w:rPr>
                <w:sz w:val="24"/>
              </w:rPr>
              <w:t>1-</w:t>
            </w:r>
            <w:r w:rsidR="00B160CD">
              <w:rPr>
                <w:sz w:val="24"/>
              </w:rPr>
              <w:t>3</w:t>
            </w:r>
            <w:r w:rsidRPr="00B160CD">
              <w:rPr>
                <w:sz w:val="24"/>
              </w:rPr>
              <w:t>)</w:t>
            </w:r>
            <w:r w:rsidR="00BB460D">
              <w:rPr>
                <w:sz w:val="24"/>
              </w:rPr>
              <w:t>.</w:t>
            </w:r>
          </w:p>
          <w:p w14:paraId="7F884514" w14:textId="0CD0A87F" w:rsidR="00565D24" w:rsidRPr="005D02F5" w:rsidRDefault="00565D24" w:rsidP="005D557C">
            <w:pPr>
              <w:ind w:firstLine="0"/>
              <w:rPr>
                <w:sz w:val="24"/>
              </w:rPr>
            </w:pPr>
          </w:p>
        </w:tc>
      </w:tr>
      <w:tr w:rsidR="00565D24" w14:paraId="20B866AB" w14:textId="77777777" w:rsidTr="00B57537">
        <w:tc>
          <w:tcPr>
            <w:tcW w:w="562" w:type="dxa"/>
          </w:tcPr>
          <w:p w14:paraId="07F6DA80" w14:textId="77777777" w:rsidR="00565D24" w:rsidRPr="005D02F5" w:rsidRDefault="00565D24" w:rsidP="005D557C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14:paraId="24290C8F" w14:textId="50043DB2" w:rsidR="00565D24" w:rsidRPr="00BB460D" w:rsidRDefault="00565D24" w:rsidP="005D557C">
            <w:pPr>
              <w:ind w:firstLine="0"/>
              <w:rPr>
                <w:b/>
                <w:sz w:val="24"/>
              </w:rPr>
            </w:pPr>
            <w:r w:rsidRPr="00BB460D">
              <w:rPr>
                <w:b/>
                <w:sz w:val="24"/>
              </w:rPr>
              <w:t>Постановка проблемы</w:t>
            </w:r>
            <w:r w:rsidR="00DE1031" w:rsidRPr="00BB460D">
              <w:rPr>
                <w:b/>
                <w:sz w:val="24"/>
              </w:rPr>
              <w:t>.</w:t>
            </w:r>
            <w:r w:rsidRPr="00BB460D">
              <w:rPr>
                <w:b/>
                <w:sz w:val="24"/>
              </w:rPr>
              <w:t xml:space="preserve"> </w:t>
            </w:r>
          </w:p>
          <w:p w14:paraId="321FDAFD" w14:textId="03BAECFD" w:rsidR="00565D24" w:rsidRPr="005D02F5" w:rsidRDefault="00565D24" w:rsidP="00087FA2">
            <w:pPr>
              <w:ind w:firstLine="0"/>
              <w:rPr>
                <w:sz w:val="24"/>
              </w:rPr>
            </w:pPr>
            <w:r w:rsidRPr="00BB460D">
              <w:rPr>
                <w:b/>
                <w:sz w:val="24"/>
              </w:rPr>
              <w:t>Цель:</w:t>
            </w:r>
            <w:r w:rsidRPr="005D02F5">
              <w:rPr>
                <w:sz w:val="24"/>
              </w:rPr>
              <w:t xml:space="preserve"> сформулировать проблемный вопрос на основе </w:t>
            </w:r>
            <w:r w:rsidRPr="005D02F5">
              <w:rPr>
                <w:sz w:val="24"/>
              </w:rPr>
              <w:lastRenderedPageBreak/>
              <w:t xml:space="preserve">обобщенных ответов обучающихся </w:t>
            </w:r>
            <w:r w:rsidR="00D30BE5" w:rsidRPr="005D02F5">
              <w:rPr>
                <w:sz w:val="24"/>
              </w:rPr>
              <w:t xml:space="preserve">о </w:t>
            </w:r>
            <w:r w:rsidR="001B4859" w:rsidRPr="005D02F5">
              <w:rPr>
                <w:sz w:val="24"/>
              </w:rPr>
              <w:t xml:space="preserve">причинах </w:t>
            </w:r>
            <w:r w:rsidR="00087FA2">
              <w:rPr>
                <w:sz w:val="24"/>
              </w:rPr>
              <w:t>буллинга, а также необходимости и возможности противостоять этому.</w:t>
            </w:r>
          </w:p>
        </w:tc>
        <w:tc>
          <w:tcPr>
            <w:tcW w:w="3118" w:type="dxa"/>
          </w:tcPr>
          <w:p w14:paraId="0B20EB6A" w14:textId="5E5D1DE2" w:rsidR="00D6240C" w:rsidRPr="005D02F5" w:rsidRDefault="00F5303A" w:rsidP="00B57537">
            <w:pPr>
              <w:ind w:firstLine="0"/>
              <w:textAlignment w:val="baseline"/>
              <w:rPr>
                <w:color w:val="000000"/>
                <w:sz w:val="24"/>
                <w:lang w:eastAsia="ru-RU"/>
              </w:rPr>
            </w:pPr>
            <w:r w:rsidRPr="005D02F5">
              <w:rPr>
                <w:sz w:val="24"/>
              </w:rPr>
              <w:lastRenderedPageBreak/>
              <w:t>П</w:t>
            </w:r>
            <w:r w:rsidR="001B4859" w:rsidRPr="005D02F5">
              <w:rPr>
                <w:sz w:val="24"/>
              </w:rPr>
              <w:t>остановка проблемн</w:t>
            </w:r>
            <w:r w:rsidR="00882EBD">
              <w:rPr>
                <w:sz w:val="24"/>
              </w:rPr>
              <w:t>ых</w:t>
            </w:r>
            <w:r w:rsidR="001B4859" w:rsidRPr="005D02F5">
              <w:rPr>
                <w:sz w:val="24"/>
              </w:rPr>
              <w:t xml:space="preserve"> вопрос</w:t>
            </w:r>
            <w:r w:rsidR="00882EBD">
              <w:rPr>
                <w:sz w:val="24"/>
              </w:rPr>
              <w:t>ов</w:t>
            </w:r>
            <w:r w:rsidR="00BB460D">
              <w:rPr>
                <w:sz w:val="24"/>
              </w:rPr>
              <w:t>. Примеры проблемных вопросов</w:t>
            </w:r>
            <w:r w:rsidR="001B4859" w:rsidRPr="005D02F5">
              <w:rPr>
                <w:sz w:val="24"/>
              </w:rPr>
              <w:t xml:space="preserve">: </w:t>
            </w:r>
            <w:r w:rsidR="00B7343F" w:rsidRPr="00B7343F">
              <w:rPr>
                <w:i/>
                <w:sz w:val="24"/>
              </w:rPr>
              <w:t>«</w:t>
            </w:r>
            <w:r w:rsidR="003508AA">
              <w:rPr>
                <w:i/>
                <w:sz w:val="24"/>
              </w:rPr>
              <w:t>П</w:t>
            </w:r>
            <w:r w:rsidR="00087FA2">
              <w:rPr>
                <w:i/>
                <w:sz w:val="24"/>
              </w:rPr>
              <w:t>очему происходит травля одного человека другими?</w:t>
            </w:r>
            <w:r w:rsidR="00B7343F" w:rsidRPr="00B7343F">
              <w:rPr>
                <w:i/>
                <w:sz w:val="24"/>
              </w:rPr>
              <w:t xml:space="preserve"> </w:t>
            </w:r>
            <w:r w:rsidR="00087FA2">
              <w:rPr>
                <w:i/>
                <w:sz w:val="24"/>
              </w:rPr>
              <w:t xml:space="preserve">Что мы можем </w:t>
            </w:r>
            <w:r w:rsidR="00087FA2">
              <w:rPr>
                <w:i/>
                <w:sz w:val="24"/>
              </w:rPr>
              <w:lastRenderedPageBreak/>
              <w:t>противопоставить этому явлению</w:t>
            </w:r>
            <w:r w:rsidR="00B57537">
              <w:rPr>
                <w:i/>
                <w:sz w:val="24"/>
              </w:rPr>
              <w:t>?</w:t>
            </w:r>
            <w:r w:rsidR="00B7343F" w:rsidRPr="00B7343F">
              <w:rPr>
                <w:i/>
                <w:sz w:val="24"/>
              </w:rPr>
              <w:t>»</w:t>
            </w:r>
            <w:r w:rsidR="00B57537">
              <w:rPr>
                <w:i/>
                <w:sz w:val="24"/>
              </w:rPr>
              <w:t xml:space="preserve"> </w:t>
            </w:r>
          </w:p>
        </w:tc>
        <w:tc>
          <w:tcPr>
            <w:tcW w:w="3402" w:type="dxa"/>
          </w:tcPr>
          <w:p w14:paraId="08F3EA46" w14:textId="5DE071D7" w:rsidR="00D6240C" w:rsidRPr="00B57537" w:rsidRDefault="00565D24" w:rsidP="00B57537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lastRenderedPageBreak/>
              <w:t>Организует обсуждение</w:t>
            </w:r>
            <w:r w:rsidR="00087F7F" w:rsidRPr="005D02F5">
              <w:rPr>
                <w:sz w:val="24"/>
              </w:rPr>
              <w:t>,</w:t>
            </w:r>
            <w:r w:rsidRPr="005D02F5">
              <w:rPr>
                <w:sz w:val="24"/>
              </w:rPr>
              <w:t xml:space="preserve"> подводящее к постановке проблемного вопроса на основе знаний </w:t>
            </w:r>
            <w:r w:rsidR="00087FA2">
              <w:rPr>
                <w:sz w:val="24"/>
              </w:rPr>
              <w:t xml:space="preserve">взаимоотношениях людей между собой, причинах </w:t>
            </w:r>
            <w:r w:rsidR="00087FA2">
              <w:rPr>
                <w:sz w:val="24"/>
              </w:rPr>
              <w:lastRenderedPageBreak/>
              <w:t>возникновения травли в человеческих сообществах</w:t>
            </w:r>
            <w:r w:rsidR="00B57537">
              <w:rPr>
                <w:sz w:val="24"/>
              </w:rPr>
              <w:t>.</w:t>
            </w:r>
          </w:p>
        </w:tc>
        <w:tc>
          <w:tcPr>
            <w:tcW w:w="3402" w:type="dxa"/>
          </w:tcPr>
          <w:p w14:paraId="106F2BB7" w14:textId="34027E46" w:rsidR="00D6240C" w:rsidRPr="005D02F5" w:rsidRDefault="00565D24" w:rsidP="00162442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lastRenderedPageBreak/>
              <w:t>Обсуждают полученную информацию</w:t>
            </w:r>
            <w:r w:rsidR="00162442">
              <w:rPr>
                <w:sz w:val="24"/>
              </w:rPr>
              <w:t>.</w:t>
            </w:r>
            <w:r w:rsidR="00162442" w:rsidRPr="005D02F5">
              <w:rPr>
                <w:sz w:val="24"/>
              </w:rPr>
              <w:t xml:space="preserve"> </w:t>
            </w:r>
            <w:r w:rsidR="00BB460D">
              <w:rPr>
                <w:sz w:val="24"/>
              </w:rPr>
              <w:t>Высказывают свое мнение и задают вопросы.</w:t>
            </w:r>
          </w:p>
        </w:tc>
        <w:tc>
          <w:tcPr>
            <w:tcW w:w="2551" w:type="dxa"/>
          </w:tcPr>
          <w:p w14:paraId="7225DA2F" w14:textId="2575E67C" w:rsidR="001B4859" w:rsidRPr="005D02F5" w:rsidRDefault="001B4859" w:rsidP="005D557C">
            <w:pPr>
              <w:ind w:firstLine="0"/>
              <w:rPr>
                <w:sz w:val="24"/>
              </w:rPr>
            </w:pPr>
            <w:r w:rsidRPr="005D02F5">
              <w:rPr>
                <w:i/>
                <w:sz w:val="24"/>
              </w:rPr>
              <w:t>Форма</w:t>
            </w:r>
            <w:r w:rsidR="00D6240C" w:rsidRPr="005D02F5">
              <w:rPr>
                <w:i/>
                <w:sz w:val="24"/>
              </w:rPr>
              <w:t>:</w:t>
            </w:r>
            <w:r w:rsidRPr="005D02F5">
              <w:rPr>
                <w:i/>
                <w:sz w:val="24"/>
              </w:rPr>
              <w:t xml:space="preserve"> </w:t>
            </w:r>
            <w:r w:rsidRPr="005D02F5">
              <w:rPr>
                <w:sz w:val="24"/>
              </w:rPr>
              <w:t>фрон</w:t>
            </w:r>
            <w:r w:rsidR="00D928BA" w:rsidRPr="005D02F5">
              <w:rPr>
                <w:sz w:val="24"/>
              </w:rPr>
              <w:t>тальная.</w:t>
            </w:r>
          </w:p>
          <w:p w14:paraId="2B4E8A70" w14:textId="35A1FBD1" w:rsidR="00006385" w:rsidRPr="005D02F5" w:rsidRDefault="001B4859" w:rsidP="005D557C">
            <w:pPr>
              <w:ind w:firstLine="0"/>
              <w:rPr>
                <w:i/>
                <w:sz w:val="24"/>
              </w:rPr>
            </w:pPr>
            <w:r w:rsidRPr="005D02F5">
              <w:rPr>
                <w:i/>
                <w:sz w:val="24"/>
              </w:rPr>
              <w:t>Материалы:</w:t>
            </w:r>
          </w:p>
          <w:p w14:paraId="7E691786" w14:textId="66EBBC80" w:rsidR="001B4859" w:rsidRPr="00B57537" w:rsidRDefault="00916A5D" w:rsidP="00B57537">
            <w:pPr>
              <w:ind w:firstLine="0"/>
              <w:textAlignment w:val="baseline"/>
              <w:rPr>
                <w:color w:val="333333"/>
                <w:sz w:val="24"/>
                <w:lang w:eastAsia="ru-RU"/>
              </w:rPr>
            </w:pPr>
            <w:r w:rsidRPr="00916A5D">
              <w:rPr>
                <w:color w:val="333333"/>
                <w:sz w:val="24"/>
                <w:lang w:eastAsia="ru-RU"/>
              </w:rPr>
              <w:t xml:space="preserve">Презентация </w:t>
            </w:r>
            <w:r w:rsidRPr="00766D42">
              <w:rPr>
                <w:color w:val="333333"/>
                <w:sz w:val="24"/>
                <w:lang w:eastAsia="ru-RU"/>
              </w:rPr>
              <w:t xml:space="preserve">(слайд </w:t>
            </w:r>
            <w:r w:rsidR="00766D42" w:rsidRPr="00766D42">
              <w:rPr>
                <w:color w:val="333333"/>
                <w:sz w:val="24"/>
                <w:lang w:eastAsia="ru-RU"/>
              </w:rPr>
              <w:t>4</w:t>
            </w:r>
            <w:r w:rsidRPr="00766D42">
              <w:rPr>
                <w:color w:val="333333"/>
                <w:sz w:val="24"/>
                <w:lang w:eastAsia="ru-RU"/>
              </w:rPr>
              <w:t>)</w:t>
            </w:r>
            <w:r w:rsidR="00162442" w:rsidRPr="00766D42">
              <w:rPr>
                <w:color w:val="333333"/>
                <w:sz w:val="24"/>
                <w:lang w:eastAsia="ru-RU"/>
              </w:rPr>
              <w:t>.</w:t>
            </w:r>
          </w:p>
        </w:tc>
      </w:tr>
      <w:tr w:rsidR="00621522" w14:paraId="7D8237C0" w14:textId="77777777" w:rsidTr="00B57537">
        <w:tc>
          <w:tcPr>
            <w:tcW w:w="562" w:type="dxa"/>
          </w:tcPr>
          <w:p w14:paraId="5D4772AE" w14:textId="77777777" w:rsidR="00621522" w:rsidRPr="005D02F5" w:rsidRDefault="00621522" w:rsidP="005D557C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14:paraId="19075EC5" w14:textId="77777777" w:rsidR="00621522" w:rsidRPr="00682813" w:rsidRDefault="00621522" w:rsidP="005D557C">
            <w:pPr>
              <w:ind w:firstLine="0"/>
              <w:rPr>
                <w:b/>
                <w:sz w:val="24"/>
              </w:rPr>
            </w:pPr>
            <w:r w:rsidRPr="00682813">
              <w:rPr>
                <w:b/>
                <w:sz w:val="24"/>
              </w:rPr>
              <w:t>Проектирование и фиксация нового знания.</w:t>
            </w:r>
          </w:p>
          <w:p w14:paraId="2F9E4C83" w14:textId="0689C79A" w:rsidR="006C4681" w:rsidRPr="005D02F5" w:rsidRDefault="00621522" w:rsidP="00D02B44">
            <w:pPr>
              <w:ind w:firstLine="0"/>
              <w:textAlignment w:val="baseline"/>
              <w:rPr>
                <w:color w:val="000000"/>
                <w:sz w:val="24"/>
                <w:lang w:eastAsia="ru-RU"/>
              </w:rPr>
            </w:pPr>
            <w:r w:rsidRPr="00682813">
              <w:rPr>
                <w:b/>
                <w:sz w:val="24"/>
              </w:rPr>
              <w:t>Цель:</w:t>
            </w:r>
            <w:r w:rsidRPr="005D02F5">
              <w:rPr>
                <w:sz w:val="24"/>
              </w:rPr>
              <w:t xml:space="preserve"> </w:t>
            </w:r>
            <w:r w:rsidR="006C4681" w:rsidRPr="005D02F5">
              <w:rPr>
                <w:color w:val="000000"/>
                <w:sz w:val="24"/>
                <w:lang w:eastAsia="ru-RU"/>
              </w:rPr>
              <w:t xml:space="preserve">получить новые знания </w:t>
            </w:r>
            <w:r w:rsidR="00D02B44">
              <w:rPr>
                <w:color w:val="000000"/>
                <w:sz w:val="24"/>
                <w:lang w:eastAsia="ru-RU"/>
              </w:rPr>
              <w:t xml:space="preserve">о возможностях </w:t>
            </w:r>
            <w:r w:rsidR="00087FA2">
              <w:rPr>
                <w:color w:val="000000"/>
                <w:sz w:val="24"/>
                <w:lang w:eastAsia="ru-RU"/>
              </w:rPr>
              <w:t>профилактики и недопущения буллинга.</w:t>
            </w:r>
          </w:p>
          <w:p w14:paraId="4ACB7213" w14:textId="6BB15EF8" w:rsidR="00621522" w:rsidRPr="005D02F5" w:rsidRDefault="00621522" w:rsidP="005D557C">
            <w:pPr>
              <w:ind w:firstLine="0"/>
              <w:rPr>
                <w:sz w:val="24"/>
              </w:rPr>
            </w:pPr>
          </w:p>
        </w:tc>
        <w:tc>
          <w:tcPr>
            <w:tcW w:w="3118" w:type="dxa"/>
          </w:tcPr>
          <w:p w14:paraId="79E419D1" w14:textId="6EBC769C" w:rsidR="00621522" w:rsidRPr="00682813" w:rsidRDefault="00D6240C" w:rsidP="00682813">
            <w:pPr>
              <w:ind w:firstLine="0"/>
              <w:textAlignment w:val="baseline"/>
              <w:rPr>
                <w:color w:val="000000"/>
                <w:sz w:val="24"/>
                <w:lang w:eastAsia="ru-RU"/>
              </w:rPr>
            </w:pPr>
            <w:r w:rsidRPr="005D02F5">
              <w:rPr>
                <w:color w:val="000000"/>
                <w:sz w:val="24"/>
                <w:lang w:eastAsia="ru-RU"/>
              </w:rPr>
              <w:t>Получение нового знания о</w:t>
            </w:r>
            <w:r w:rsidR="00095773" w:rsidRPr="005D02F5">
              <w:rPr>
                <w:color w:val="000000"/>
                <w:sz w:val="24"/>
                <w:lang w:eastAsia="ru-RU"/>
              </w:rPr>
              <w:t xml:space="preserve"> </w:t>
            </w:r>
            <w:r w:rsidR="00AD4C6E">
              <w:rPr>
                <w:color w:val="000000"/>
                <w:sz w:val="24"/>
                <w:lang w:eastAsia="ru-RU"/>
              </w:rPr>
              <w:t xml:space="preserve">возможностях </w:t>
            </w:r>
            <w:r w:rsidR="008D1BB9">
              <w:rPr>
                <w:color w:val="000000"/>
                <w:sz w:val="24"/>
                <w:lang w:eastAsia="ru-RU"/>
              </w:rPr>
              <w:t>противодействия травле</w:t>
            </w:r>
            <w:r w:rsidR="003508AA">
              <w:rPr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3402" w:type="dxa"/>
          </w:tcPr>
          <w:p w14:paraId="3EBF5BBD" w14:textId="0EFD1202" w:rsidR="00621522" w:rsidRPr="008371A5" w:rsidRDefault="00D02B44" w:rsidP="00682813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pacing w:val="5"/>
                <w:shd w:val="clear" w:color="auto" w:fill="FFFFFF"/>
              </w:rPr>
            </w:pPr>
            <w:r>
              <w:t xml:space="preserve">Представляет </w:t>
            </w:r>
            <w:r w:rsidR="00AD4C6E">
              <w:t xml:space="preserve">сведения о различных способах </w:t>
            </w:r>
            <w:r w:rsidR="008D1BB9">
              <w:t>профилакт</w:t>
            </w:r>
            <w:r w:rsidR="00682813">
              <w:t>ики и противодействия буллингу.</w:t>
            </w:r>
          </w:p>
        </w:tc>
        <w:tc>
          <w:tcPr>
            <w:tcW w:w="3402" w:type="dxa"/>
          </w:tcPr>
          <w:p w14:paraId="4E2F4264" w14:textId="2E36F598" w:rsidR="00621522" w:rsidRPr="005D02F5" w:rsidRDefault="007A25F8" w:rsidP="007A25F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Знакомятся со спецификой и природой возникновения буллинга, а также о возможностях </w:t>
            </w:r>
            <w:r w:rsidR="003508AA">
              <w:rPr>
                <w:sz w:val="24"/>
              </w:rPr>
              <w:t>пр</w:t>
            </w:r>
            <w:r w:rsidR="008D1BB9">
              <w:rPr>
                <w:sz w:val="24"/>
              </w:rPr>
              <w:t>офилактики травли, а  также способах противодействия в уже сложившейся ситуации травли</w:t>
            </w:r>
            <w:r w:rsidR="002829EC">
              <w:rPr>
                <w:sz w:val="24"/>
              </w:rPr>
              <w:t xml:space="preserve"> (буллинга)</w:t>
            </w:r>
            <w:r w:rsidR="003508AA">
              <w:rPr>
                <w:sz w:val="24"/>
              </w:rPr>
              <w:t>.</w:t>
            </w:r>
          </w:p>
        </w:tc>
        <w:tc>
          <w:tcPr>
            <w:tcW w:w="2551" w:type="dxa"/>
          </w:tcPr>
          <w:p w14:paraId="5B1971C7" w14:textId="77777777" w:rsidR="00621522" w:rsidRPr="005D02F5" w:rsidRDefault="00621522" w:rsidP="005D557C">
            <w:pPr>
              <w:ind w:firstLine="0"/>
              <w:rPr>
                <w:sz w:val="24"/>
              </w:rPr>
            </w:pPr>
            <w:r w:rsidRPr="005D02F5">
              <w:rPr>
                <w:i/>
                <w:sz w:val="24"/>
              </w:rPr>
              <w:t>Форма:</w:t>
            </w:r>
            <w:r w:rsidRPr="005D02F5">
              <w:rPr>
                <w:sz w:val="24"/>
              </w:rPr>
              <w:t xml:space="preserve"> фронтальная</w:t>
            </w:r>
          </w:p>
          <w:p w14:paraId="7A2EB9BA" w14:textId="421114AC" w:rsidR="00621522" w:rsidRPr="005D02F5" w:rsidRDefault="00621522" w:rsidP="005D557C">
            <w:pPr>
              <w:ind w:firstLine="0"/>
              <w:rPr>
                <w:sz w:val="24"/>
              </w:rPr>
            </w:pPr>
            <w:r w:rsidRPr="005D02F5">
              <w:rPr>
                <w:i/>
                <w:sz w:val="24"/>
              </w:rPr>
              <w:t>Материалы</w:t>
            </w:r>
            <w:r w:rsidRPr="005D02F5">
              <w:rPr>
                <w:sz w:val="24"/>
              </w:rPr>
              <w:t xml:space="preserve">: </w:t>
            </w:r>
          </w:p>
          <w:p w14:paraId="19A24758" w14:textId="377E69E0" w:rsidR="00697314" w:rsidRPr="0027081B" w:rsidRDefault="00697314" w:rsidP="00682813">
            <w:pPr>
              <w:ind w:firstLine="0"/>
              <w:textAlignment w:val="baseline"/>
              <w:rPr>
                <w:sz w:val="24"/>
                <w:u w:val="single"/>
                <w:lang w:eastAsia="ru-RU"/>
              </w:rPr>
            </w:pPr>
            <w:r w:rsidRPr="0027081B">
              <w:rPr>
                <w:sz w:val="24"/>
                <w:lang w:eastAsia="ru-RU"/>
              </w:rPr>
              <w:t>Информацию по теме смотри в материалах к занятию</w:t>
            </w:r>
            <w:r w:rsidRPr="0027081B">
              <w:rPr>
                <w:sz w:val="24"/>
                <w:u w:val="single"/>
                <w:lang w:eastAsia="ru-RU"/>
              </w:rPr>
              <w:t xml:space="preserve">. </w:t>
            </w:r>
          </w:p>
          <w:p w14:paraId="1DA5D251" w14:textId="542ECC61" w:rsidR="00621522" w:rsidRPr="00F951B6" w:rsidRDefault="00F951B6" w:rsidP="00682813">
            <w:pPr>
              <w:ind w:firstLine="0"/>
              <w:textAlignment w:val="baseline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Презентация (</w:t>
            </w:r>
            <w:r w:rsidR="00682813">
              <w:rPr>
                <w:color w:val="000000"/>
                <w:sz w:val="24"/>
                <w:shd w:val="clear" w:color="auto" w:fill="FFFFFF"/>
              </w:rPr>
              <w:t>слайд</w:t>
            </w:r>
            <w:r w:rsidRPr="00F76E2E"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="00F76E2E" w:rsidRPr="00F76E2E">
              <w:rPr>
                <w:color w:val="000000"/>
                <w:sz w:val="24"/>
                <w:shd w:val="clear" w:color="auto" w:fill="FFFFFF"/>
              </w:rPr>
              <w:t>5</w:t>
            </w:r>
            <w:r w:rsidRPr="00F76E2E">
              <w:rPr>
                <w:color w:val="000000"/>
                <w:sz w:val="24"/>
                <w:shd w:val="clear" w:color="auto" w:fill="FFFFFF"/>
              </w:rPr>
              <w:t>)</w:t>
            </w:r>
            <w:r w:rsidR="00B57537">
              <w:rPr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621522" w14:paraId="372FCCBE" w14:textId="77777777" w:rsidTr="00B57537">
        <w:tc>
          <w:tcPr>
            <w:tcW w:w="562" w:type="dxa"/>
          </w:tcPr>
          <w:p w14:paraId="07A1C826" w14:textId="28A383A9" w:rsidR="00621522" w:rsidRPr="005D02F5" w:rsidRDefault="00621522" w:rsidP="0023476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14:paraId="648815F8" w14:textId="77777777" w:rsidR="00621522" w:rsidRPr="00682813" w:rsidRDefault="00621522" w:rsidP="00234761">
            <w:pPr>
              <w:ind w:firstLine="0"/>
              <w:rPr>
                <w:b/>
                <w:sz w:val="24"/>
              </w:rPr>
            </w:pPr>
            <w:r w:rsidRPr="00682813">
              <w:rPr>
                <w:b/>
                <w:sz w:val="24"/>
              </w:rPr>
              <w:t>Первичное закрепление нового знания.</w:t>
            </w:r>
          </w:p>
          <w:p w14:paraId="53BFC5D3" w14:textId="08A85F94" w:rsidR="00621522" w:rsidRPr="005D02F5" w:rsidRDefault="00621522" w:rsidP="00234761">
            <w:pPr>
              <w:ind w:firstLine="0"/>
              <w:rPr>
                <w:sz w:val="24"/>
              </w:rPr>
            </w:pPr>
            <w:r w:rsidRPr="00682813">
              <w:rPr>
                <w:b/>
                <w:sz w:val="24"/>
              </w:rPr>
              <w:t>Цель:</w:t>
            </w:r>
            <w:r w:rsidR="00FB4582">
              <w:rPr>
                <w:sz w:val="24"/>
              </w:rPr>
              <w:t xml:space="preserve"> </w:t>
            </w:r>
            <w:r w:rsidR="00447B92">
              <w:rPr>
                <w:sz w:val="24"/>
              </w:rPr>
              <w:t>з</w:t>
            </w:r>
            <w:r w:rsidR="00FB4582">
              <w:rPr>
                <w:sz w:val="24"/>
              </w:rPr>
              <w:t xml:space="preserve">акрепить новое знание в процессе </w:t>
            </w:r>
            <w:r w:rsidR="0027081B">
              <w:rPr>
                <w:sz w:val="24"/>
              </w:rPr>
              <w:t xml:space="preserve">создания </w:t>
            </w:r>
            <w:r w:rsidR="0083031D">
              <w:rPr>
                <w:sz w:val="24"/>
              </w:rPr>
              <w:t>памятки</w:t>
            </w:r>
            <w:r w:rsidR="008D1BB9">
              <w:rPr>
                <w:sz w:val="24"/>
              </w:rPr>
              <w:t xml:space="preserve"> «Буллингу - нет»</w:t>
            </w:r>
          </w:p>
          <w:p w14:paraId="7F151DB8" w14:textId="1022A239" w:rsidR="00621522" w:rsidRPr="005D02F5" w:rsidRDefault="00621522" w:rsidP="00234761">
            <w:pPr>
              <w:ind w:firstLine="0"/>
              <w:rPr>
                <w:sz w:val="24"/>
              </w:rPr>
            </w:pPr>
          </w:p>
        </w:tc>
        <w:tc>
          <w:tcPr>
            <w:tcW w:w="3118" w:type="dxa"/>
          </w:tcPr>
          <w:p w14:paraId="765771CE" w14:textId="76ABBB0A" w:rsidR="00621522" w:rsidRPr="005D02F5" w:rsidRDefault="00EB5D9C" w:rsidP="008D1BB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Создание </w:t>
            </w:r>
            <w:r w:rsidR="008D1BB9">
              <w:rPr>
                <w:sz w:val="24"/>
              </w:rPr>
              <w:t>чек-листа, где перечислены способы противодействия и профилактики травли</w:t>
            </w:r>
          </w:p>
        </w:tc>
        <w:tc>
          <w:tcPr>
            <w:tcW w:w="3402" w:type="dxa"/>
          </w:tcPr>
          <w:p w14:paraId="13B5E659" w14:textId="2441696B" w:rsidR="00621522" w:rsidRPr="005D02F5" w:rsidRDefault="0027081B" w:rsidP="008D1BB9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 xml:space="preserve">Организует </w:t>
            </w:r>
            <w:r>
              <w:rPr>
                <w:sz w:val="24"/>
              </w:rPr>
              <w:t xml:space="preserve">творческую деятельность обучающихся. Создает среду, благоприятную для создания </w:t>
            </w:r>
            <w:r w:rsidR="008D1BB9">
              <w:rPr>
                <w:sz w:val="24"/>
              </w:rPr>
              <w:t>чек-листа.</w:t>
            </w:r>
          </w:p>
        </w:tc>
        <w:tc>
          <w:tcPr>
            <w:tcW w:w="3402" w:type="dxa"/>
          </w:tcPr>
          <w:p w14:paraId="2F7FB2E8" w14:textId="2E190BBB" w:rsidR="00621522" w:rsidRPr="005D02F5" w:rsidRDefault="0027081B" w:rsidP="008D1BB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Работают </w:t>
            </w:r>
            <w:r w:rsidR="008D1BB9">
              <w:rPr>
                <w:sz w:val="24"/>
              </w:rPr>
              <w:t>в малых группах, создают свои части чек-листа в зависимости от полученного задания. Затем объединяют все работы вместе</w:t>
            </w:r>
            <w:r w:rsidR="003508AA">
              <w:rPr>
                <w:sz w:val="24"/>
              </w:rPr>
              <w:t>.</w:t>
            </w:r>
          </w:p>
        </w:tc>
        <w:tc>
          <w:tcPr>
            <w:tcW w:w="2551" w:type="dxa"/>
          </w:tcPr>
          <w:p w14:paraId="3D906633" w14:textId="5DF53922" w:rsidR="001F345D" w:rsidRPr="005D02F5" w:rsidRDefault="00621522" w:rsidP="00234761">
            <w:pPr>
              <w:ind w:firstLine="0"/>
              <w:rPr>
                <w:sz w:val="24"/>
              </w:rPr>
            </w:pPr>
            <w:r w:rsidRPr="00F010BA">
              <w:rPr>
                <w:i/>
                <w:sz w:val="24"/>
              </w:rPr>
              <w:t>Форма:</w:t>
            </w:r>
            <w:r w:rsidRPr="005D02F5">
              <w:rPr>
                <w:sz w:val="24"/>
              </w:rPr>
              <w:t xml:space="preserve"> </w:t>
            </w:r>
            <w:r w:rsidR="00F951B6">
              <w:rPr>
                <w:sz w:val="24"/>
              </w:rPr>
              <w:t xml:space="preserve">работа </w:t>
            </w:r>
            <w:r w:rsidR="0027081B">
              <w:rPr>
                <w:sz w:val="24"/>
              </w:rPr>
              <w:t>индивидуальная, групповая</w:t>
            </w:r>
            <w:r w:rsidR="001F345D" w:rsidRPr="005D02F5">
              <w:rPr>
                <w:sz w:val="24"/>
              </w:rPr>
              <w:t>.</w:t>
            </w:r>
          </w:p>
          <w:p w14:paraId="6B9E6905" w14:textId="75E3FD5E" w:rsidR="00621522" w:rsidRPr="008371A5" w:rsidRDefault="001F345D" w:rsidP="006C73AB">
            <w:pPr>
              <w:ind w:firstLine="0"/>
              <w:rPr>
                <w:szCs w:val="28"/>
              </w:rPr>
            </w:pPr>
            <w:r w:rsidRPr="00F010BA">
              <w:rPr>
                <w:i/>
                <w:sz w:val="24"/>
              </w:rPr>
              <w:t>Материалы:</w:t>
            </w:r>
            <w:r w:rsidR="00CC7349">
              <w:rPr>
                <w:i/>
                <w:sz w:val="24"/>
              </w:rPr>
              <w:t xml:space="preserve"> </w:t>
            </w:r>
            <w:r w:rsidR="00F951B6">
              <w:rPr>
                <w:i/>
                <w:sz w:val="24"/>
              </w:rPr>
              <w:t xml:space="preserve">Презентация </w:t>
            </w:r>
            <w:r w:rsidR="00F951B6" w:rsidRPr="006C73AB">
              <w:rPr>
                <w:i/>
                <w:sz w:val="24"/>
              </w:rPr>
              <w:t>(слайд</w:t>
            </w:r>
            <w:r w:rsidR="00682813">
              <w:rPr>
                <w:i/>
                <w:sz w:val="24"/>
              </w:rPr>
              <w:t>ы</w:t>
            </w:r>
            <w:r w:rsidR="00F951B6" w:rsidRPr="006C73AB">
              <w:rPr>
                <w:i/>
                <w:sz w:val="24"/>
              </w:rPr>
              <w:t xml:space="preserve"> </w:t>
            </w:r>
            <w:r w:rsidR="006C73AB" w:rsidRPr="006C73AB">
              <w:rPr>
                <w:i/>
                <w:sz w:val="24"/>
              </w:rPr>
              <w:t>6,</w:t>
            </w:r>
            <w:r w:rsidR="00682813">
              <w:rPr>
                <w:i/>
                <w:sz w:val="24"/>
              </w:rPr>
              <w:t xml:space="preserve"> </w:t>
            </w:r>
            <w:r w:rsidR="006C73AB" w:rsidRPr="006C73AB">
              <w:rPr>
                <w:i/>
                <w:sz w:val="24"/>
              </w:rPr>
              <w:t>7</w:t>
            </w:r>
            <w:r w:rsidR="00F951B6" w:rsidRPr="006C73AB">
              <w:rPr>
                <w:i/>
                <w:sz w:val="24"/>
              </w:rPr>
              <w:t>),</w:t>
            </w:r>
            <w:r w:rsidR="00F951B6">
              <w:rPr>
                <w:i/>
                <w:sz w:val="24"/>
              </w:rPr>
              <w:t xml:space="preserve"> </w:t>
            </w:r>
            <w:r w:rsidR="00CC7349">
              <w:rPr>
                <w:sz w:val="24"/>
              </w:rPr>
              <w:t>б</w:t>
            </w:r>
            <w:r w:rsidR="00CC7349" w:rsidRPr="00CC7349">
              <w:rPr>
                <w:sz w:val="24"/>
              </w:rPr>
              <w:t xml:space="preserve">умага, </w:t>
            </w:r>
            <w:r w:rsidR="00F951B6">
              <w:rPr>
                <w:sz w:val="24"/>
              </w:rPr>
              <w:t xml:space="preserve"> карандаши</w:t>
            </w:r>
            <w:r w:rsidR="001363CB">
              <w:rPr>
                <w:sz w:val="24"/>
              </w:rPr>
              <w:t xml:space="preserve">, краски, </w:t>
            </w:r>
            <w:r w:rsidR="008D1BB9">
              <w:rPr>
                <w:sz w:val="24"/>
              </w:rPr>
              <w:t>бумага</w:t>
            </w:r>
            <w:r w:rsidR="003508AA">
              <w:rPr>
                <w:sz w:val="24"/>
              </w:rPr>
              <w:t>, макет чек-листа</w:t>
            </w:r>
            <w:r w:rsidR="008D1BB9">
              <w:rPr>
                <w:sz w:val="24"/>
              </w:rPr>
              <w:t>.</w:t>
            </w:r>
          </w:p>
        </w:tc>
      </w:tr>
      <w:tr w:rsidR="009E505C" w14:paraId="35BCFC33" w14:textId="77777777" w:rsidTr="00B57537">
        <w:tc>
          <w:tcPr>
            <w:tcW w:w="562" w:type="dxa"/>
          </w:tcPr>
          <w:p w14:paraId="2FE84ECD" w14:textId="77777777" w:rsidR="009E505C" w:rsidRPr="005D02F5" w:rsidRDefault="009E505C" w:rsidP="0023476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14:paraId="1AE7AA08" w14:textId="77777777" w:rsidR="009E505C" w:rsidRPr="00682813" w:rsidRDefault="009E505C" w:rsidP="009E505C">
            <w:pPr>
              <w:ind w:firstLine="0"/>
              <w:rPr>
                <w:b/>
                <w:sz w:val="24"/>
              </w:rPr>
            </w:pPr>
            <w:r w:rsidRPr="00682813">
              <w:rPr>
                <w:b/>
                <w:sz w:val="24"/>
              </w:rPr>
              <w:t>Рефлексия учебной деятельности.</w:t>
            </w:r>
          </w:p>
          <w:p w14:paraId="7E23D294" w14:textId="64208260" w:rsidR="009E505C" w:rsidRPr="005D02F5" w:rsidRDefault="009E505C" w:rsidP="009E505C">
            <w:pPr>
              <w:ind w:firstLine="0"/>
              <w:rPr>
                <w:sz w:val="24"/>
              </w:rPr>
            </w:pPr>
            <w:r w:rsidRPr="00682813">
              <w:rPr>
                <w:b/>
                <w:sz w:val="24"/>
              </w:rPr>
              <w:t>Цель:</w:t>
            </w:r>
            <w:r w:rsidRPr="005D02F5">
              <w:rPr>
                <w:sz w:val="24"/>
              </w:rPr>
              <w:t xml:space="preserve"> соотнести полученные на </w:t>
            </w:r>
            <w:r w:rsidRPr="005D02F5">
              <w:rPr>
                <w:sz w:val="24"/>
              </w:rPr>
              <w:lastRenderedPageBreak/>
              <w:t>занятиях знания с сформированными умениями обучающихся</w:t>
            </w:r>
            <w:r w:rsidR="00447B92">
              <w:rPr>
                <w:sz w:val="24"/>
              </w:rPr>
              <w:t>.</w:t>
            </w:r>
          </w:p>
        </w:tc>
        <w:tc>
          <w:tcPr>
            <w:tcW w:w="3118" w:type="dxa"/>
          </w:tcPr>
          <w:p w14:paraId="3F527C3D" w14:textId="20D69E14" w:rsidR="009E505C" w:rsidRPr="005D02F5" w:rsidRDefault="009E505C" w:rsidP="007629D8">
            <w:pPr>
              <w:ind w:firstLine="0"/>
              <w:contextualSpacing/>
              <w:rPr>
                <w:sz w:val="24"/>
              </w:rPr>
            </w:pPr>
            <w:r w:rsidRPr="005D02F5">
              <w:rPr>
                <w:sz w:val="24"/>
                <w:lang w:eastAsia="ru-RU"/>
              </w:rPr>
              <w:lastRenderedPageBreak/>
              <w:t xml:space="preserve">Обучающиеся </w:t>
            </w:r>
            <w:r w:rsidR="00EB5D9C">
              <w:rPr>
                <w:sz w:val="24"/>
                <w:lang w:eastAsia="ru-RU"/>
              </w:rPr>
              <w:t xml:space="preserve">рассказывают о своих </w:t>
            </w:r>
            <w:r w:rsidR="001363CB">
              <w:rPr>
                <w:sz w:val="24"/>
                <w:lang w:eastAsia="ru-RU"/>
              </w:rPr>
              <w:t xml:space="preserve">впечатлениях о занятии, предлагают свои варианты мероприятий </w:t>
            </w:r>
            <w:r w:rsidR="008D1BB9">
              <w:rPr>
                <w:sz w:val="24"/>
                <w:lang w:eastAsia="ru-RU"/>
              </w:rPr>
              <w:t xml:space="preserve">и действий </w:t>
            </w:r>
            <w:r w:rsidR="008D1BB9">
              <w:rPr>
                <w:sz w:val="24"/>
                <w:lang w:eastAsia="ru-RU"/>
              </w:rPr>
              <w:lastRenderedPageBreak/>
              <w:t>профилактики и противостояния буллингу</w:t>
            </w:r>
            <w:r w:rsidR="00682813">
              <w:rPr>
                <w:sz w:val="24"/>
                <w:lang w:eastAsia="ru-RU"/>
              </w:rPr>
              <w:t>.</w:t>
            </w:r>
          </w:p>
        </w:tc>
        <w:tc>
          <w:tcPr>
            <w:tcW w:w="3402" w:type="dxa"/>
          </w:tcPr>
          <w:p w14:paraId="49EAFD76" w14:textId="02295773" w:rsidR="001363CB" w:rsidRDefault="009E505C" w:rsidP="007629D8">
            <w:pPr>
              <w:ind w:firstLine="0"/>
              <w:contextualSpacing/>
              <w:rPr>
                <w:color w:val="000000"/>
                <w:sz w:val="24"/>
                <w:lang w:eastAsia="ru-RU"/>
              </w:rPr>
            </w:pPr>
            <w:r w:rsidRPr="005D02F5">
              <w:rPr>
                <w:sz w:val="24"/>
              </w:rPr>
              <w:lastRenderedPageBreak/>
              <w:t xml:space="preserve">Педагог </w:t>
            </w:r>
            <w:r w:rsidR="001363CB">
              <w:rPr>
                <w:color w:val="000000"/>
                <w:sz w:val="24"/>
                <w:lang w:eastAsia="ru-RU"/>
              </w:rPr>
              <w:t xml:space="preserve">организует диалог между обучающимися. Предлагает </w:t>
            </w:r>
            <w:r w:rsidR="008D1BB9">
              <w:rPr>
                <w:color w:val="000000"/>
                <w:sz w:val="24"/>
                <w:lang w:eastAsia="ru-RU"/>
              </w:rPr>
              <w:t xml:space="preserve">высказать свое мнение, предложить идеи, как </w:t>
            </w:r>
            <w:r w:rsidR="008D1BB9">
              <w:rPr>
                <w:color w:val="000000"/>
                <w:sz w:val="24"/>
                <w:lang w:eastAsia="ru-RU"/>
              </w:rPr>
              <w:lastRenderedPageBreak/>
              <w:t>можно бороться с травлей в школе и т.п.</w:t>
            </w:r>
          </w:p>
          <w:p w14:paraId="5A750F65" w14:textId="2930A307" w:rsidR="009E505C" w:rsidRPr="005D02F5" w:rsidRDefault="009E505C" w:rsidP="001363CB">
            <w:pPr>
              <w:ind w:firstLine="360"/>
              <w:contextualSpacing/>
              <w:rPr>
                <w:sz w:val="24"/>
              </w:rPr>
            </w:pPr>
            <w:r w:rsidRPr="005D02F5">
              <w:rPr>
                <w:sz w:val="24"/>
              </w:rPr>
              <w:t>Подводит итоги и благодарит за работу обучающихся.</w:t>
            </w:r>
          </w:p>
        </w:tc>
        <w:tc>
          <w:tcPr>
            <w:tcW w:w="3402" w:type="dxa"/>
          </w:tcPr>
          <w:p w14:paraId="0B701138" w14:textId="29C8C346" w:rsidR="009E505C" w:rsidRPr="005D02F5" w:rsidRDefault="009E505C" w:rsidP="009E505C">
            <w:pPr>
              <w:shd w:val="clear" w:color="auto" w:fill="FFFFFF"/>
              <w:ind w:firstLine="0"/>
              <w:rPr>
                <w:sz w:val="24"/>
                <w:lang w:eastAsia="ru-RU"/>
              </w:rPr>
            </w:pPr>
            <w:r w:rsidRPr="005D02F5">
              <w:rPr>
                <w:sz w:val="24"/>
              </w:rPr>
              <w:lastRenderedPageBreak/>
              <w:t>Оценивают свою успешность на занятии.</w:t>
            </w:r>
            <w:r w:rsidRPr="005D02F5">
              <w:rPr>
                <w:sz w:val="24"/>
                <w:lang w:eastAsia="ru-RU"/>
              </w:rPr>
              <w:t xml:space="preserve"> Предлагают свои </w:t>
            </w:r>
            <w:r w:rsidR="00A27C44">
              <w:rPr>
                <w:sz w:val="24"/>
                <w:lang w:eastAsia="ru-RU"/>
              </w:rPr>
              <w:t xml:space="preserve">идеи </w:t>
            </w:r>
            <w:r w:rsidRPr="005D02F5">
              <w:rPr>
                <w:sz w:val="24"/>
                <w:lang w:eastAsia="ru-RU"/>
              </w:rPr>
              <w:t xml:space="preserve">и формы </w:t>
            </w:r>
            <w:r w:rsidR="001363CB">
              <w:rPr>
                <w:sz w:val="24"/>
                <w:lang w:eastAsia="ru-RU"/>
              </w:rPr>
              <w:t>организации мероприятий</w:t>
            </w:r>
            <w:r w:rsidR="00B57537">
              <w:rPr>
                <w:sz w:val="24"/>
                <w:lang w:eastAsia="ru-RU"/>
              </w:rPr>
              <w:t xml:space="preserve"> по противодействию буллингу.</w:t>
            </w:r>
          </w:p>
          <w:p w14:paraId="57DC6A5C" w14:textId="77777777" w:rsidR="009E505C" w:rsidRPr="005D02F5" w:rsidRDefault="009E505C" w:rsidP="00234761">
            <w:pPr>
              <w:ind w:firstLine="0"/>
              <w:rPr>
                <w:sz w:val="24"/>
              </w:rPr>
            </w:pPr>
          </w:p>
        </w:tc>
        <w:tc>
          <w:tcPr>
            <w:tcW w:w="2551" w:type="dxa"/>
          </w:tcPr>
          <w:p w14:paraId="6EEA9B3D" w14:textId="77777777" w:rsidR="009E505C" w:rsidRPr="005D02F5" w:rsidRDefault="009E505C" w:rsidP="009E505C">
            <w:pPr>
              <w:ind w:firstLine="0"/>
              <w:rPr>
                <w:sz w:val="24"/>
              </w:rPr>
            </w:pPr>
            <w:r w:rsidRPr="005D02F5">
              <w:rPr>
                <w:i/>
                <w:sz w:val="24"/>
              </w:rPr>
              <w:lastRenderedPageBreak/>
              <w:t>Форма:</w:t>
            </w:r>
            <w:r w:rsidRPr="005D02F5">
              <w:rPr>
                <w:sz w:val="24"/>
              </w:rPr>
              <w:t xml:space="preserve"> фронтальная.</w:t>
            </w:r>
          </w:p>
          <w:p w14:paraId="3DE92F01" w14:textId="540C2C4A" w:rsidR="008F3AFF" w:rsidRPr="005D02F5" w:rsidRDefault="008F3AFF" w:rsidP="002829EC">
            <w:pPr>
              <w:ind w:firstLine="0"/>
              <w:rPr>
                <w:sz w:val="24"/>
              </w:rPr>
            </w:pPr>
          </w:p>
        </w:tc>
      </w:tr>
    </w:tbl>
    <w:p w14:paraId="70BDDAF8" w14:textId="6AD44E6C" w:rsidR="008371A5" w:rsidRDefault="008371A5">
      <w:pPr>
        <w:ind w:firstLine="0"/>
        <w:jc w:val="left"/>
        <w:rPr>
          <w:b/>
          <w:szCs w:val="28"/>
        </w:rPr>
      </w:pPr>
      <w:r>
        <w:rPr>
          <w:b/>
          <w:szCs w:val="28"/>
        </w:rPr>
        <w:lastRenderedPageBreak/>
        <w:br w:type="page"/>
      </w:r>
    </w:p>
    <w:p w14:paraId="5483438F" w14:textId="77777777" w:rsidR="008371A5" w:rsidRDefault="008371A5" w:rsidP="007B2AE8">
      <w:pPr>
        <w:ind w:firstLine="0"/>
        <w:rPr>
          <w:b/>
          <w:szCs w:val="28"/>
        </w:rPr>
        <w:sectPr w:rsidR="008371A5" w:rsidSect="005D557C">
          <w:pgSz w:w="16840" w:h="11901" w:orient="landscape"/>
          <w:pgMar w:top="1134" w:right="1134" w:bottom="1134" w:left="1134" w:header="709" w:footer="709" w:gutter="0"/>
          <w:cols w:space="708"/>
          <w:docGrid w:linePitch="381"/>
        </w:sectPr>
      </w:pPr>
    </w:p>
    <w:p w14:paraId="12F10F41" w14:textId="395443E8" w:rsidR="00565D24" w:rsidRPr="006C42C7" w:rsidRDefault="00565D24" w:rsidP="006C42C7">
      <w:pPr>
        <w:ind w:firstLine="708"/>
        <w:rPr>
          <w:b/>
          <w:szCs w:val="28"/>
        </w:rPr>
      </w:pPr>
      <w:r w:rsidRPr="006C42C7">
        <w:rPr>
          <w:b/>
          <w:szCs w:val="28"/>
        </w:rPr>
        <w:lastRenderedPageBreak/>
        <w:t>Необходимое оборудование для проведения занятия:</w:t>
      </w:r>
    </w:p>
    <w:p w14:paraId="44E2DD32" w14:textId="77777777" w:rsidR="00565D24" w:rsidRPr="006C42C7" w:rsidRDefault="00565D24" w:rsidP="006C42C7">
      <w:pPr>
        <w:ind w:firstLine="0"/>
        <w:rPr>
          <w:szCs w:val="28"/>
        </w:rPr>
      </w:pPr>
      <w:r w:rsidRPr="006C42C7">
        <w:rPr>
          <w:szCs w:val="28"/>
        </w:rPr>
        <w:t>Компьютер с доступом в Интернет и звуковоспроизводящим оборудованием;</w:t>
      </w:r>
    </w:p>
    <w:p w14:paraId="4E4CA3ED" w14:textId="2B6C8F4B" w:rsidR="00565D24" w:rsidRPr="006C42C7" w:rsidRDefault="00565D24" w:rsidP="006C42C7">
      <w:pPr>
        <w:ind w:firstLine="0"/>
        <w:rPr>
          <w:szCs w:val="28"/>
        </w:rPr>
      </w:pPr>
      <w:r w:rsidRPr="006C42C7">
        <w:rPr>
          <w:szCs w:val="28"/>
        </w:rPr>
        <w:t>Мультимедийный проектор;</w:t>
      </w:r>
    </w:p>
    <w:p w14:paraId="5455D565" w14:textId="653F2BD2" w:rsidR="00565D24" w:rsidRPr="006C42C7" w:rsidRDefault="00565D24" w:rsidP="006C42C7">
      <w:pPr>
        <w:ind w:firstLine="0"/>
        <w:rPr>
          <w:szCs w:val="28"/>
        </w:rPr>
      </w:pPr>
      <w:r w:rsidRPr="006C42C7">
        <w:rPr>
          <w:szCs w:val="28"/>
        </w:rPr>
        <w:t>Рекомендуется организовать доступ в Интернет при помощи WIFI-роутера.</w:t>
      </w:r>
    </w:p>
    <w:p w14:paraId="7BE86086" w14:textId="77777777" w:rsidR="00565D24" w:rsidRPr="006C42C7" w:rsidRDefault="00565D24" w:rsidP="006C42C7">
      <w:pPr>
        <w:ind w:firstLine="708"/>
        <w:rPr>
          <w:b/>
          <w:szCs w:val="28"/>
        </w:rPr>
      </w:pPr>
      <w:r w:rsidRPr="006C42C7">
        <w:rPr>
          <w:b/>
          <w:szCs w:val="28"/>
        </w:rPr>
        <w:t>Материалы для проведения занятия:</w:t>
      </w:r>
    </w:p>
    <w:p w14:paraId="06540B73" w14:textId="4ADEAF0C" w:rsidR="00162442" w:rsidRPr="006C42C7" w:rsidRDefault="00D9307B" w:rsidP="006C42C7">
      <w:pPr>
        <w:shd w:val="clear" w:color="auto" w:fill="FFFFFF"/>
        <w:ind w:firstLine="0"/>
        <w:rPr>
          <w:color w:val="000000" w:themeColor="text1"/>
          <w:szCs w:val="28"/>
        </w:rPr>
      </w:pPr>
      <w:r w:rsidRPr="006C42C7">
        <w:rPr>
          <w:color w:val="000000" w:themeColor="text1"/>
          <w:szCs w:val="28"/>
        </w:rPr>
        <w:t>Презентация «</w:t>
      </w:r>
      <w:r w:rsidR="009450D7" w:rsidRPr="006C42C7">
        <w:rPr>
          <w:color w:val="000000" w:themeColor="text1"/>
          <w:szCs w:val="28"/>
        </w:rPr>
        <w:t>Будь сильн</w:t>
      </w:r>
      <w:r w:rsidR="000516D9" w:rsidRPr="006C42C7">
        <w:rPr>
          <w:color w:val="000000" w:themeColor="text1"/>
          <w:szCs w:val="28"/>
        </w:rPr>
        <w:t>ее</w:t>
      </w:r>
      <w:r w:rsidR="009450D7" w:rsidRPr="006C42C7">
        <w:rPr>
          <w:color w:val="000000" w:themeColor="text1"/>
          <w:szCs w:val="28"/>
        </w:rPr>
        <w:t xml:space="preserve">, будь </w:t>
      </w:r>
      <w:r w:rsidR="000516D9" w:rsidRPr="006C42C7">
        <w:rPr>
          <w:color w:val="000000" w:themeColor="text1"/>
          <w:szCs w:val="28"/>
        </w:rPr>
        <w:t>другом</w:t>
      </w:r>
      <w:r w:rsidRPr="006C42C7">
        <w:rPr>
          <w:color w:val="000000" w:themeColor="text1"/>
          <w:szCs w:val="28"/>
        </w:rPr>
        <w:t>»</w:t>
      </w:r>
      <w:r w:rsidR="00682813" w:rsidRPr="006C42C7">
        <w:rPr>
          <w:color w:val="000000" w:themeColor="text1"/>
          <w:szCs w:val="28"/>
        </w:rPr>
        <w:t>;</w:t>
      </w:r>
    </w:p>
    <w:p w14:paraId="7391BC42" w14:textId="68346BB8" w:rsidR="00EB2D8C" w:rsidRPr="006C42C7" w:rsidRDefault="00682813" w:rsidP="006C42C7">
      <w:pPr>
        <w:shd w:val="clear" w:color="auto" w:fill="FFFFFF"/>
        <w:ind w:firstLine="0"/>
        <w:rPr>
          <w:color w:val="000000" w:themeColor="text1"/>
          <w:szCs w:val="28"/>
        </w:rPr>
      </w:pPr>
      <w:r w:rsidRPr="006C42C7">
        <w:rPr>
          <w:rStyle w:val="a5"/>
          <w:color w:val="000000" w:themeColor="text1"/>
          <w:szCs w:val="28"/>
          <w:u w:val="none"/>
        </w:rPr>
        <w:t>Реальные истории жертв буллинга</w:t>
      </w:r>
      <w:r w:rsidR="00FB4189" w:rsidRPr="006C42C7">
        <w:rPr>
          <w:color w:val="000000" w:themeColor="text1"/>
          <w:szCs w:val="28"/>
        </w:rPr>
        <w:t>:</w:t>
      </w:r>
    </w:p>
    <w:p w14:paraId="6DB511A6" w14:textId="67EA1D41" w:rsidR="00EB2D8C" w:rsidRPr="006C42C7" w:rsidRDefault="00BC35AE" w:rsidP="006C42C7">
      <w:pPr>
        <w:shd w:val="clear" w:color="auto" w:fill="FFFFFF"/>
        <w:ind w:firstLine="0"/>
        <w:rPr>
          <w:color w:val="000000" w:themeColor="text1"/>
          <w:szCs w:val="28"/>
        </w:rPr>
      </w:pPr>
      <w:hyperlink r:id="rId10" w:history="1">
        <w:r w:rsidR="009450D7" w:rsidRPr="006C42C7">
          <w:rPr>
            <w:rStyle w:val="a5"/>
            <w:szCs w:val="28"/>
          </w:rPr>
          <w:t>https://postpost.media/istorii-pro-bulling/</w:t>
        </w:r>
      </w:hyperlink>
      <w:r w:rsidR="00682813" w:rsidRPr="006C42C7">
        <w:rPr>
          <w:rStyle w:val="a5"/>
          <w:color w:val="000000" w:themeColor="text1"/>
          <w:szCs w:val="28"/>
          <w:u w:val="none"/>
        </w:rPr>
        <w:t xml:space="preserve"> </w:t>
      </w:r>
    </w:p>
    <w:p w14:paraId="51B659E1" w14:textId="30CA5AB9" w:rsidR="00154688" w:rsidRPr="006C42C7" w:rsidRDefault="009450D7" w:rsidP="006C42C7">
      <w:pPr>
        <w:ind w:firstLine="0"/>
        <w:rPr>
          <w:color w:val="000000" w:themeColor="text1"/>
          <w:szCs w:val="28"/>
        </w:rPr>
      </w:pPr>
      <w:r w:rsidRPr="006C42C7">
        <w:rPr>
          <w:color w:val="000000" w:themeColor="text1"/>
          <w:szCs w:val="28"/>
        </w:rPr>
        <w:t>Макет чек-листа</w:t>
      </w:r>
      <w:r w:rsidR="00682813" w:rsidRPr="006C42C7">
        <w:rPr>
          <w:color w:val="000000" w:themeColor="text1"/>
          <w:szCs w:val="28"/>
        </w:rPr>
        <w:t>;</w:t>
      </w:r>
    </w:p>
    <w:p w14:paraId="14B57172" w14:textId="0DC0A659" w:rsidR="00D9307B" w:rsidRPr="006C42C7" w:rsidRDefault="00D9307B" w:rsidP="006C42C7">
      <w:pPr>
        <w:shd w:val="clear" w:color="auto" w:fill="FFFFFF"/>
        <w:ind w:firstLine="0"/>
        <w:rPr>
          <w:color w:val="000000" w:themeColor="text1"/>
          <w:szCs w:val="28"/>
        </w:rPr>
      </w:pPr>
      <w:r w:rsidRPr="006C42C7">
        <w:rPr>
          <w:color w:val="000000" w:themeColor="text1"/>
          <w:szCs w:val="28"/>
        </w:rPr>
        <w:t>Бумага и ручки для записей</w:t>
      </w:r>
      <w:r w:rsidR="002829EC" w:rsidRPr="006C42C7">
        <w:rPr>
          <w:color w:val="000000" w:themeColor="text1"/>
          <w:szCs w:val="28"/>
        </w:rPr>
        <w:t>, флип-чарт.</w:t>
      </w:r>
    </w:p>
    <w:p w14:paraId="744088B7" w14:textId="6AC9C1CC" w:rsidR="0095277D" w:rsidRDefault="0095277D" w:rsidP="007B2AE8">
      <w:pPr>
        <w:shd w:val="clear" w:color="auto" w:fill="FFFFFF"/>
        <w:ind w:firstLine="0"/>
        <w:rPr>
          <w:color w:val="000000" w:themeColor="text1"/>
          <w:szCs w:val="28"/>
        </w:rPr>
      </w:pPr>
    </w:p>
    <w:p w14:paraId="591CAFE9" w14:textId="5DC7610B" w:rsidR="0095277D" w:rsidRPr="00682813" w:rsidRDefault="0095277D" w:rsidP="00682813">
      <w:pPr>
        <w:shd w:val="clear" w:color="auto" w:fill="FFFFFF"/>
        <w:spacing w:line="360" w:lineRule="auto"/>
        <w:rPr>
          <w:rStyle w:val="a5"/>
          <w:b/>
          <w:szCs w:val="28"/>
        </w:rPr>
      </w:pPr>
      <w:r w:rsidRPr="00682813">
        <w:rPr>
          <w:b/>
          <w:color w:val="000000" w:themeColor="text1"/>
          <w:szCs w:val="28"/>
        </w:rPr>
        <w:t xml:space="preserve">Этап 1. </w:t>
      </w:r>
    </w:p>
    <w:p w14:paraId="4C762EDA" w14:textId="45CC5E96" w:rsidR="00697314" w:rsidRPr="00682813" w:rsidRDefault="009450D7" w:rsidP="00682813">
      <w:pPr>
        <w:spacing w:line="360" w:lineRule="auto"/>
        <w:rPr>
          <w:color w:val="000000" w:themeColor="text1"/>
          <w:szCs w:val="28"/>
        </w:rPr>
      </w:pPr>
      <w:r w:rsidRPr="00682813">
        <w:rPr>
          <w:color w:val="000000" w:themeColor="text1"/>
          <w:szCs w:val="28"/>
        </w:rPr>
        <w:t>Педагог предлагает детям прослушать истории жертв буллинга. (Вы можете</w:t>
      </w:r>
      <w:r w:rsidR="00C90ABF" w:rsidRPr="00682813">
        <w:rPr>
          <w:color w:val="000000" w:themeColor="text1"/>
          <w:szCs w:val="28"/>
        </w:rPr>
        <w:t xml:space="preserve"> взять истории по ссылке, котор</w:t>
      </w:r>
      <w:r w:rsidRPr="00682813">
        <w:rPr>
          <w:color w:val="000000" w:themeColor="text1"/>
          <w:szCs w:val="28"/>
        </w:rPr>
        <w:t xml:space="preserve">ая дается в </w:t>
      </w:r>
      <w:r w:rsidR="007629D8">
        <w:rPr>
          <w:color w:val="000000" w:themeColor="text1"/>
          <w:szCs w:val="28"/>
        </w:rPr>
        <w:t>материалах урока</w:t>
      </w:r>
      <w:r w:rsidRPr="00682813">
        <w:rPr>
          <w:color w:val="000000" w:themeColor="text1"/>
          <w:szCs w:val="28"/>
        </w:rPr>
        <w:t xml:space="preserve"> или выбрать из предлагающихся ниже)</w:t>
      </w:r>
      <w:r w:rsidR="00B160CD" w:rsidRPr="00682813">
        <w:rPr>
          <w:color w:val="000000" w:themeColor="text1"/>
          <w:szCs w:val="28"/>
        </w:rPr>
        <w:t xml:space="preserve">. </w:t>
      </w:r>
    </w:p>
    <w:p w14:paraId="1E0B644B" w14:textId="5A55937A" w:rsidR="009450D7" w:rsidRPr="00682813" w:rsidRDefault="009450D7" w:rsidP="00682813">
      <w:pPr>
        <w:spacing w:line="360" w:lineRule="auto"/>
        <w:rPr>
          <w:i/>
          <w:color w:val="000000" w:themeColor="text1"/>
          <w:szCs w:val="28"/>
        </w:rPr>
      </w:pPr>
      <w:r w:rsidRPr="00682813">
        <w:rPr>
          <w:i/>
          <w:color w:val="000000" w:themeColor="text1"/>
          <w:szCs w:val="28"/>
        </w:rPr>
        <w:t xml:space="preserve">История 1. </w:t>
      </w:r>
    </w:p>
    <w:p w14:paraId="15844501" w14:textId="1CCA8341" w:rsidR="009450D7" w:rsidRPr="00682813" w:rsidRDefault="009450D7" w:rsidP="00682813">
      <w:pPr>
        <w:spacing w:line="360" w:lineRule="auto"/>
        <w:rPr>
          <w:szCs w:val="28"/>
          <w:lang w:eastAsia="ru-RU"/>
        </w:rPr>
      </w:pPr>
      <w:r w:rsidRPr="00682813">
        <w:rPr>
          <w:color w:val="000000"/>
          <w:szCs w:val="28"/>
          <w:shd w:val="clear" w:color="auto" w:fill="FFFFFF"/>
          <w:lang w:eastAsia="ru-RU"/>
        </w:rPr>
        <w:t>Я был очень слабым, болезненным ребенком, бледным, тощим и каким-то нескладным. Физическая активность и мальчишеские банды – это всё было не про меня. А ещё класса до шестого в школу ходил под чутким надзором бабушки. Представляете, насколько меня недолюбливали одноклассники, да? Я прослыл ботаником, дохляком и маменькиным сынком. Насмешками дело не ограничилось. Крутые парни играли моей сменкой в футбол, отбирали бутерброды, ставили подножки. Били пару раз, но очень осторожно, почти без следов. Уроки физкультуры были адом – и мальчики, и девочки устраивали тотализатор: «Залезет ли Андрей по канату на самый в</w:t>
      </w:r>
      <w:r w:rsidR="00682813">
        <w:rPr>
          <w:color w:val="000000"/>
          <w:szCs w:val="28"/>
          <w:shd w:val="clear" w:color="auto" w:fill="FFFFFF"/>
          <w:lang w:eastAsia="ru-RU"/>
        </w:rPr>
        <w:t>ерх или грохнется на полпути?»</w:t>
      </w:r>
    </w:p>
    <w:p w14:paraId="6D63CBC9" w14:textId="071DF959" w:rsidR="003B6B31" w:rsidRPr="00682813" w:rsidRDefault="009450D7" w:rsidP="00682813">
      <w:pPr>
        <w:shd w:val="clear" w:color="auto" w:fill="FFFFFF"/>
        <w:spacing w:line="360" w:lineRule="auto"/>
        <w:rPr>
          <w:color w:val="000000"/>
          <w:szCs w:val="28"/>
          <w:lang w:eastAsia="ru-RU"/>
        </w:rPr>
      </w:pPr>
      <w:r w:rsidRPr="00682813">
        <w:rPr>
          <w:color w:val="000000"/>
          <w:szCs w:val="28"/>
          <w:lang w:eastAsia="ru-RU"/>
        </w:rPr>
        <w:t xml:space="preserve">Жаловаться было бессмысленно, а просить помощи – не у кого. Родители много работали, и когда всё же случился разговор с отцом, он сказал: «Ты ж мужик, должен сам разобраться». В восьмом классе пришла молоденькая математичка. Она увидела всю эту ситуацию, поняла, что менять здесь что-то уже поздно, и хитростью заставила родителей перевести меня в другую школу посреди учебного года. Сказала им, что уровень школы слишком низкий для моих способностей, и через знакомых выбила мне место в гимназии. Там всё </w:t>
      </w:r>
      <w:r w:rsidRPr="00682813">
        <w:rPr>
          <w:color w:val="000000"/>
          <w:szCs w:val="28"/>
          <w:lang w:eastAsia="ru-RU"/>
        </w:rPr>
        <w:lastRenderedPageBreak/>
        <w:t xml:space="preserve">было совсем иначе. Классы хоть и делились на группки, по внешности никто не судил. В приоритете были мозги и умение общаться. Я не стал крутым парнем с кучей друзей, но отношения с другими учениками были вполне нормальные. </w:t>
      </w:r>
    </w:p>
    <w:p w14:paraId="3CD63E66" w14:textId="7FA1631A" w:rsidR="009450D7" w:rsidRPr="00682813" w:rsidRDefault="009450D7" w:rsidP="00682813">
      <w:pPr>
        <w:spacing w:line="360" w:lineRule="auto"/>
        <w:rPr>
          <w:i/>
          <w:szCs w:val="28"/>
        </w:rPr>
      </w:pPr>
      <w:r w:rsidRPr="00682813">
        <w:rPr>
          <w:i/>
          <w:szCs w:val="28"/>
        </w:rPr>
        <w:t>История 2.</w:t>
      </w:r>
    </w:p>
    <w:p w14:paraId="022491F8" w14:textId="77777777" w:rsidR="009450D7" w:rsidRPr="00682813" w:rsidRDefault="009450D7" w:rsidP="0068281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82813">
        <w:rPr>
          <w:color w:val="000000"/>
          <w:sz w:val="28"/>
          <w:szCs w:val="28"/>
        </w:rPr>
        <w:t>В школе я сама была той, которая травит. Классе в седьмом или восьмом незаметно для всех начали появляться группировки. То есть дети и раньше общались группками по несколько человек, но тут разделение было чётким: эти крутые, те отстой, эти ботаники, те странные. Я была среди красивых и, конечно же, крутых. К старшим классам всё было, как в подростковых киношках – четыре модные девчонки с тонной макияжа, свой стол в столовой, большие вечеринки и право решать, кто чего достоин. Собачек в сумочке не носили, но одна как-то притащила в школу змейку, которую выпросила у родителей.</w:t>
      </w:r>
    </w:p>
    <w:p w14:paraId="50009270" w14:textId="77777777" w:rsidR="009450D7" w:rsidRPr="00682813" w:rsidRDefault="009450D7" w:rsidP="0068281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82813">
        <w:rPr>
          <w:color w:val="000000"/>
          <w:sz w:val="28"/>
          <w:szCs w:val="28"/>
        </w:rPr>
        <w:t>Над неугодными мы издевались. Причём своими руками почти никогда ничего не делали – подговаривали других устраивать игнор и прятать или портить вещи, придумывали идиотские прозвища, били по самому больному. Одну девочку рассорили с парнем из другой школы, придумав историю про то, что она встречается с ним на спор. Ещё одну девочку постоянно гнобили из-за того, что она очень странная – ходила одна, всегда с блокнотом для рисунков и очень тихо разговаривала. Короче, доставалось всем – и пухленьким, и странным, и очкарикам, и тем, кто просто косо посмотрел.</w:t>
      </w:r>
    </w:p>
    <w:p w14:paraId="40FEA722" w14:textId="77777777" w:rsidR="009450D7" w:rsidRPr="00682813" w:rsidRDefault="009450D7" w:rsidP="0068281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82813">
        <w:rPr>
          <w:color w:val="000000"/>
          <w:sz w:val="28"/>
          <w:szCs w:val="28"/>
        </w:rPr>
        <w:t xml:space="preserve">В последнее школьное лето перед 11-м классом я начала общаться с другой компанией. До сих пор не понимаю, как они меня приняли со всем моим тогдашним пафосом. Там очень классные ребята, не замороченные на роскоши и статусе. Музыканты, поэты, художники –творческая тусовка. Однажды они меня вытянули на крошечную выставку. Картины были почти волшебными – нереально красивые, с душой нарисованные. Я в искусстве ничего не понимаю, но никак не могла избавиться от мысли, что где-то их уже видела. Когда меня подвели познакомиться с художницей, я обалдела – это та самая девочка, которую мы травили в школе, но в тот момент она была совсем другая. В ней был какой-то мягкий свет, выглядела она совсем не так забито и странно, а </w:t>
      </w:r>
      <w:r w:rsidRPr="00682813">
        <w:rPr>
          <w:color w:val="000000"/>
          <w:sz w:val="28"/>
          <w:szCs w:val="28"/>
        </w:rPr>
        <w:lastRenderedPageBreak/>
        <w:t>говорила вполне громко. Она меня узнала, но виду не подала. Приветливо со мной поговорила, рассказала про свои картины. А я чувствовала себя так, словно упала в сливную яму.</w:t>
      </w:r>
    </w:p>
    <w:p w14:paraId="3DF4B2C6" w14:textId="3D670CB1" w:rsidR="003B6B31" w:rsidRPr="00682813" w:rsidRDefault="009450D7" w:rsidP="0068281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82813">
        <w:rPr>
          <w:color w:val="000000"/>
          <w:sz w:val="28"/>
          <w:szCs w:val="28"/>
        </w:rPr>
        <w:t>Сразу после нашего разговора я убежала домой и потом неделю не выходила из квартиры. Мне было так мерзко от самой себя, от того, как отвратительно я себя вела несколько последних лет. И ещё очень-очень страшно. Я понимала, что не смогу прийти в школу и снова вести себя так же. Но и как что-то поменять без того, чтобы самой не стать жертвой травли, я не понимала. </w:t>
      </w:r>
    </w:p>
    <w:p w14:paraId="6A2F8012" w14:textId="1351A35C" w:rsidR="009450D7" w:rsidRPr="00E44F66" w:rsidRDefault="009450D7" w:rsidP="00682813">
      <w:pPr>
        <w:spacing w:line="360" w:lineRule="auto"/>
        <w:rPr>
          <w:i/>
          <w:szCs w:val="28"/>
        </w:rPr>
      </w:pPr>
      <w:r w:rsidRPr="00E44F66">
        <w:rPr>
          <w:i/>
          <w:szCs w:val="28"/>
        </w:rPr>
        <w:t>История 3.</w:t>
      </w:r>
    </w:p>
    <w:p w14:paraId="30B64701" w14:textId="3330A4BD" w:rsidR="009450D7" w:rsidRPr="00682813" w:rsidRDefault="00E44F66" w:rsidP="00E44F66">
      <w:pPr>
        <w:spacing w:line="360" w:lineRule="auto"/>
        <w:rPr>
          <w:color w:val="222222"/>
          <w:szCs w:val="28"/>
          <w:shd w:val="clear" w:color="auto" w:fill="FFFFFF"/>
        </w:rPr>
      </w:pPr>
      <w:r>
        <w:rPr>
          <w:color w:val="222222"/>
          <w:szCs w:val="28"/>
          <w:shd w:val="clear" w:color="auto" w:fill="FFFFFF"/>
        </w:rPr>
        <w:t xml:space="preserve">Меня </w:t>
      </w:r>
      <w:r w:rsidR="009450D7" w:rsidRPr="00682813">
        <w:rPr>
          <w:color w:val="222222"/>
          <w:szCs w:val="28"/>
          <w:shd w:val="clear" w:color="auto" w:fill="FFFFFF"/>
        </w:rPr>
        <w:t xml:space="preserve">начали травить классе в шестом или седьмом. Я была такая не особо социализированная книжная девочка с гипертревожной мамой, которая провожала меня в школу и обратно чуть ли не за руку и не разрешала гулять одной никогда. Плохо помню, с чего все началось, просто в какой-то момент я обнаружила себя окруженной большой толпой одноклассниц, которые смеялись, что-то выкрикивали, дергали меня в разные стороны, а я совершенно не понимала, что мне делать и куда от них убежать. Это было какой-то точкой, с которой все началось, а дальше под предводительством одной девицы примерно полкласса меня радостно травило два года: от демонстративного отсаживания до вылитого на голову стакана чая в школьном буфете (до сих пор помню, никогда не забуду). В 8 классе я набралась мужества и решила дать отпор: как тогда говорили, «забила стрелку» – договорилась о драке в школьном парке с главной моей преследовательницей. Никогда не умела драться, и это был жест абсолютного отчаяния, на моей стороне должна была быть лишь единственная моя подруга, а на ее стороне – все, как я думала. Оказалось, не все. Одноклассница, которая до этого не принимала участия во всем происходящем (ее все как-то настолько любили и уважали, что ей позволялось не принимать участия в подобном и при этом не становиться изгоем), внезапно пошла в парк со мной и встала рядом. И, увидев, что она на моей стороне, все как-то потупились, несколько человек сказали, что раз так, то они тогда тоже это все прекращают. В общем, драки не случилось, а травля как-то за пару месяцев </w:t>
      </w:r>
      <w:r w:rsidR="009450D7" w:rsidRPr="00682813">
        <w:rPr>
          <w:color w:val="222222"/>
          <w:szCs w:val="28"/>
          <w:shd w:val="clear" w:color="auto" w:fill="FFFFFF"/>
        </w:rPr>
        <w:lastRenderedPageBreak/>
        <w:t xml:space="preserve">сошла на нет. Через год я уже иногда даже ходила на общие тусовки, и никто меня больше никогда не трогал. Я до сих пор помню эту одноклассницу и думаю, что это было абсолютное чудо: все-таки чтобы в 13 лет не побояться встать против лидеров класса за того, кого травят, надо быть очень смелым и сильным человеком. </w:t>
      </w:r>
    </w:p>
    <w:p w14:paraId="366EA003" w14:textId="570748C2" w:rsidR="009450D7" w:rsidRPr="00682813" w:rsidRDefault="009450D7" w:rsidP="00682813">
      <w:pPr>
        <w:spacing w:line="360" w:lineRule="auto"/>
        <w:rPr>
          <w:i/>
          <w:color w:val="222222"/>
          <w:szCs w:val="28"/>
          <w:shd w:val="clear" w:color="auto" w:fill="FFFFFF"/>
        </w:rPr>
      </w:pPr>
      <w:r w:rsidRPr="00682813">
        <w:rPr>
          <w:i/>
          <w:color w:val="222222"/>
          <w:szCs w:val="28"/>
          <w:shd w:val="clear" w:color="auto" w:fill="FFFFFF"/>
        </w:rPr>
        <w:t>История 4.</w:t>
      </w:r>
    </w:p>
    <w:p w14:paraId="5BCEC296" w14:textId="38AA0F48" w:rsidR="009450D7" w:rsidRDefault="009450D7" w:rsidP="00682813">
      <w:pPr>
        <w:spacing w:line="360" w:lineRule="auto"/>
        <w:rPr>
          <w:color w:val="222222"/>
          <w:szCs w:val="28"/>
          <w:shd w:val="clear" w:color="auto" w:fill="FFFFFF"/>
          <w:lang w:eastAsia="ru-RU"/>
        </w:rPr>
      </w:pPr>
      <w:r w:rsidRPr="00682813">
        <w:rPr>
          <w:color w:val="222222"/>
          <w:szCs w:val="28"/>
          <w:shd w:val="clear" w:color="auto" w:fill="FFFFFF"/>
          <w:lang w:eastAsia="ru-RU"/>
        </w:rPr>
        <w:t>Все началось, когда мне было 13 лет. В то время были популярны два стиля: рок и рэп. Поскольку я никогда не увлекался рэп-культурой, мне стал ближе рок. Аврил</w:t>
      </w:r>
      <w:r w:rsidRPr="00682813">
        <w:rPr>
          <w:color w:val="222222"/>
          <w:szCs w:val="28"/>
          <w:shd w:val="clear" w:color="auto" w:fill="FFFFFF"/>
          <w:lang w:val="en-US" w:eastAsia="ru-RU"/>
        </w:rPr>
        <w:t xml:space="preserve"> </w:t>
      </w:r>
      <w:r w:rsidRPr="00682813">
        <w:rPr>
          <w:color w:val="222222"/>
          <w:szCs w:val="28"/>
          <w:shd w:val="clear" w:color="auto" w:fill="FFFFFF"/>
          <w:lang w:eastAsia="ru-RU"/>
        </w:rPr>
        <w:t>Лавин</w:t>
      </w:r>
      <w:r w:rsidRPr="00682813">
        <w:rPr>
          <w:color w:val="222222"/>
          <w:szCs w:val="28"/>
          <w:shd w:val="clear" w:color="auto" w:fill="FFFFFF"/>
          <w:lang w:val="en-US" w:eastAsia="ru-RU"/>
        </w:rPr>
        <w:t xml:space="preserve">, Fall Out Boy, Thirty Seconds to Mars, Tokio Hotel. </w:t>
      </w:r>
      <w:r w:rsidRPr="00682813">
        <w:rPr>
          <w:color w:val="222222"/>
          <w:szCs w:val="28"/>
          <w:shd w:val="clear" w:color="auto" w:fill="FFFFFF"/>
          <w:lang w:eastAsia="ru-RU"/>
        </w:rPr>
        <w:t xml:space="preserve">Я перекрасил волосы в черный, начал носить одежду более темных оттенков, и это, словно триггер, обернуло моих одноклассников против меня. Стоит сказать, что я жил в маленьком городе, население на данный момент составляет 38 000, и раньше все дети из всех школ друг друга знали. Сначала на меня начали косо смотреть одноклассники, затем дети из параллельных классов, а потом и вся школа. Все всё решили за меня и начали травить. Меня обзывали, в меня кидали мокрой тряпкой, окружали на каждой перемене и бросали в меня мусор, семечки, мелкие монеты, в меня плевали, трогали вещи на парте. Однажды меня прижали к стене и почти подожгли волосы. Гарью запахло, но вид приближающегося учителя их остановил. Успеваемость снизилась. Я перестал отвечать на уроках и выходить к доске. Я начал прогуливать уроки, так как было сложно находиться в этой обстановке. Учителя не обращали внимания. Я перестал гулять. На улице было опасно. Меня знали уже все. Стоило появиться на улице, как дети из других школ, которых я даже никогда не знал, начинали кричать мне вслед и угрожать, что изобьют или даже убьют. Уроки труда были самыми невыносимыми. Пару раз в меня летели деревянные заготовки (спойлер: это очень больно, особенно по голове). На меня опрокидывали весь мусор, который оставался после уроков (деревянную стружку, пыль и прочее). Помню, как несколько раз после школы группа ребят встречала меня и била. На территории школы. Никто ничего не делал. Ни учителя, ни другие дети в стороне, ни прохожие. Я приходил домой, запирался в комнате и плакал. Больше я ничего не мог сделать. Стоит отметить, </w:t>
      </w:r>
      <w:r w:rsidRPr="00682813">
        <w:rPr>
          <w:color w:val="222222"/>
          <w:szCs w:val="28"/>
          <w:shd w:val="clear" w:color="auto" w:fill="FFFFFF"/>
          <w:lang w:eastAsia="ru-RU"/>
        </w:rPr>
        <w:lastRenderedPageBreak/>
        <w:t xml:space="preserve">что я никогда никого не провоцировал. Я мог защитить себя только словами в ответ, однако я старался помалкивать, дабы не вызвать более агрессивную реакцию. Невозможно описать словами те годы ежедневного эмоционального и физического насилия, которому я подвергался. Не понимаю, как я это выдержал. Меня грела мысль, что это однажды просто закончится. В старших классах все стало чуть легче. Я научился игнорировать всех, и все научились игнорировать меня. За редким исключением. По-прежнему, наверно, по привычке, кто-то что-то кричал мне в спину и периодически высмеивал меня рядом со своими друзьями. В 10-11 классах мое посещение, как и успеваемость, оставляли желать лучшего. Я почти перестал ходить в школу. Я не мог там находиться. Я боялся. После школы я переехал в другой город и поступил сначала в колледж, а затем в университет, чтобы больше никогда не видеть этих людей. </w:t>
      </w:r>
    </w:p>
    <w:p w14:paraId="6F191F03" w14:textId="43739DFF" w:rsidR="00E44F66" w:rsidRPr="00682813" w:rsidRDefault="007629D8" w:rsidP="007629D8">
      <w:pPr>
        <w:spacing w:line="360" w:lineRule="auto"/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>-------------------------------------------------------------------------------------------------------</w:t>
      </w:r>
    </w:p>
    <w:p w14:paraId="260BCA70" w14:textId="4F5FF7F2" w:rsidR="009450D7" w:rsidRPr="00682813" w:rsidRDefault="009450D7" w:rsidP="00682813">
      <w:pPr>
        <w:spacing w:line="360" w:lineRule="auto"/>
        <w:rPr>
          <w:szCs w:val="28"/>
        </w:rPr>
      </w:pPr>
      <w:r w:rsidRPr="00682813">
        <w:rPr>
          <w:szCs w:val="28"/>
        </w:rPr>
        <w:t>Педагогу не обязательно зачитывать все четыре истории, можно выбрать одну или несколько, столько сколько будет достаточно, на ваш взгляд, для организации дискуссии.</w:t>
      </w:r>
    </w:p>
    <w:p w14:paraId="768FCB48" w14:textId="1687F3AF" w:rsidR="00E44F66" w:rsidRDefault="009450D7" w:rsidP="00E44F66">
      <w:pPr>
        <w:spacing w:line="360" w:lineRule="auto"/>
        <w:rPr>
          <w:szCs w:val="28"/>
        </w:rPr>
      </w:pPr>
      <w:r w:rsidRPr="00682813">
        <w:rPr>
          <w:szCs w:val="28"/>
        </w:rPr>
        <w:t>Далее педагог организует беседу по предлагаем вопросам, тем самым подводя детей ко 2 этапу постановки проблемных вопросов.</w:t>
      </w:r>
      <w:r w:rsidR="00576ADD" w:rsidRPr="00682813">
        <w:rPr>
          <w:szCs w:val="28"/>
        </w:rPr>
        <w:t xml:space="preserve"> При этом очень важно заострить внимание обучающихся на том, что </w:t>
      </w:r>
      <w:r w:rsidR="00576ADD" w:rsidRPr="007629D8">
        <w:rPr>
          <w:szCs w:val="28"/>
          <w:u w:val="single"/>
        </w:rPr>
        <w:t>жертвой травли может стать каждый</w:t>
      </w:r>
      <w:r w:rsidR="00576ADD" w:rsidRPr="00682813">
        <w:rPr>
          <w:szCs w:val="28"/>
        </w:rPr>
        <w:t xml:space="preserve"> вне зависимости от цвета глаз, волос, объем</w:t>
      </w:r>
      <w:r w:rsidR="00C90ABF" w:rsidRPr="00682813">
        <w:rPr>
          <w:szCs w:val="28"/>
        </w:rPr>
        <w:t>а</w:t>
      </w:r>
      <w:r w:rsidR="00576ADD" w:rsidRPr="00682813">
        <w:rPr>
          <w:szCs w:val="28"/>
        </w:rPr>
        <w:t xml:space="preserve"> талии, никто от этого не застрахован.</w:t>
      </w:r>
    </w:p>
    <w:p w14:paraId="5D5466DF" w14:textId="3C10F035" w:rsidR="00E44F66" w:rsidRDefault="00697314" w:rsidP="00E44F66">
      <w:pPr>
        <w:spacing w:line="360" w:lineRule="auto"/>
        <w:rPr>
          <w:szCs w:val="28"/>
        </w:rPr>
      </w:pPr>
      <w:r w:rsidRPr="00682813">
        <w:rPr>
          <w:b/>
          <w:color w:val="000000" w:themeColor="text1"/>
          <w:szCs w:val="28"/>
        </w:rPr>
        <w:t xml:space="preserve">Этап 3. </w:t>
      </w:r>
    </w:p>
    <w:p w14:paraId="70DBF2D9" w14:textId="64AA239B" w:rsidR="00E44F66" w:rsidRDefault="00E44F66" w:rsidP="00E44F66">
      <w:pPr>
        <w:spacing w:line="360" w:lineRule="auto"/>
        <w:rPr>
          <w:szCs w:val="28"/>
        </w:rPr>
      </w:pPr>
      <w:r>
        <w:rPr>
          <w:szCs w:val="28"/>
        </w:rPr>
        <w:t>Следует начать обсуждение способ противодействия буллингу. Предлагается ори</w:t>
      </w:r>
      <w:r w:rsidR="002E30D6">
        <w:rPr>
          <w:szCs w:val="28"/>
        </w:rPr>
        <w:t>ентироваться на следующий текст:</w:t>
      </w:r>
    </w:p>
    <w:p w14:paraId="3DE190CB" w14:textId="2E1BBD3E" w:rsidR="00C90ABF" w:rsidRPr="00682813" w:rsidRDefault="002E30D6" w:rsidP="00E44F66">
      <w:pPr>
        <w:spacing w:line="360" w:lineRule="auto"/>
        <w:rPr>
          <w:szCs w:val="28"/>
        </w:rPr>
      </w:pPr>
      <w:r>
        <w:rPr>
          <w:szCs w:val="28"/>
        </w:rPr>
        <w:t>«</w:t>
      </w:r>
      <w:r w:rsidR="00576ADD" w:rsidRPr="00682813">
        <w:rPr>
          <w:szCs w:val="28"/>
        </w:rPr>
        <w:t>Давайте попробуем понять, как мы можем противостоять этому явлению, как можно защититься самому и з</w:t>
      </w:r>
      <w:r w:rsidR="00E44F66">
        <w:rPr>
          <w:szCs w:val="28"/>
        </w:rPr>
        <w:t>ащитить других от этого явления.</w:t>
      </w:r>
      <w:r w:rsidR="00576ADD" w:rsidRPr="00682813">
        <w:rPr>
          <w:szCs w:val="28"/>
        </w:rPr>
        <w:t xml:space="preserve"> </w:t>
      </w:r>
    </w:p>
    <w:p w14:paraId="1ED1FAE4" w14:textId="6E2690F9" w:rsidR="00EE4A6F" w:rsidRPr="00682813" w:rsidRDefault="00576ADD" w:rsidP="00E44F66">
      <w:pPr>
        <w:spacing w:line="360" w:lineRule="auto"/>
        <w:rPr>
          <w:szCs w:val="28"/>
        </w:rPr>
      </w:pPr>
      <w:r w:rsidRPr="00682813">
        <w:rPr>
          <w:szCs w:val="28"/>
        </w:rPr>
        <w:t xml:space="preserve">Самое главное – это максимальное привлечение внимания к этому факту. То есть, если мы встречаемся с этим явлением, </w:t>
      </w:r>
      <w:r w:rsidR="007629D8">
        <w:rPr>
          <w:szCs w:val="28"/>
        </w:rPr>
        <w:t xml:space="preserve">в </w:t>
      </w:r>
      <w:r w:rsidRPr="00682813">
        <w:rPr>
          <w:szCs w:val="28"/>
        </w:rPr>
        <w:t xml:space="preserve">качестве </w:t>
      </w:r>
      <w:r w:rsidR="00747A5B">
        <w:rPr>
          <w:szCs w:val="28"/>
        </w:rPr>
        <w:t>жертвы, свидетеля</w:t>
      </w:r>
      <w:r w:rsidRPr="00682813">
        <w:rPr>
          <w:szCs w:val="28"/>
        </w:rPr>
        <w:t xml:space="preserve"> </w:t>
      </w:r>
      <w:r w:rsidR="00C90ABF" w:rsidRPr="00682813">
        <w:rPr>
          <w:szCs w:val="28"/>
        </w:rPr>
        <w:t>и</w:t>
      </w:r>
      <w:r w:rsidR="00747A5B">
        <w:rPr>
          <w:szCs w:val="28"/>
        </w:rPr>
        <w:t>ли</w:t>
      </w:r>
      <w:r w:rsidR="00C90ABF" w:rsidRPr="00682813">
        <w:rPr>
          <w:szCs w:val="28"/>
        </w:rPr>
        <w:t xml:space="preserve"> </w:t>
      </w:r>
      <w:r w:rsidRPr="00682813">
        <w:rPr>
          <w:szCs w:val="28"/>
        </w:rPr>
        <w:t>даже соучастника, надо сообщить об этом максимально большому количеству людей, особенно взрослым.</w:t>
      </w:r>
    </w:p>
    <w:p w14:paraId="07D883BB" w14:textId="09FDA6E5" w:rsidR="00576ADD" w:rsidRPr="00682813" w:rsidRDefault="00576ADD" w:rsidP="00E44F66">
      <w:pPr>
        <w:spacing w:line="360" w:lineRule="auto"/>
        <w:rPr>
          <w:szCs w:val="28"/>
        </w:rPr>
      </w:pPr>
      <w:r w:rsidRPr="00682813">
        <w:rPr>
          <w:szCs w:val="28"/>
        </w:rPr>
        <w:lastRenderedPageBreak/>
        <w:t xml:space="preserve">Обидчики </w:t>
      </w:r>
      <w:r w:rsidR="002E30D6">
        <w:rPr>
          <w:szCs w:val="28"/>
        </w:rPr>
        <w:t>заставляют</w:t>
      </w:r>
      <w:r w:rsidRPr="00682813">
        <w:rPr>
          <w:szCs w:val="28"/>
        </w:rPr>
        <w:t xml:space="preserve"> своих жертв молчать, потому что сами бояться огласки. Они понимают, что за </w:t>
      </w:r>
      <w:r w:rsidR="00747A5B">
        <w:rPr>
          <w:szCs w:val="28"/>
        </w:rPr>
        <w:t>травлю</w:t>
      </w:r>
      <w:r w:rsidRPr="00682813">
        <w:rPr>
          <w:szCs w:val="28"/>
        </w:rPr>
        <w:t xml:space="preserve"> их ждет наказание, и стараются его всячески избежать.</w:t>
      </w:r>
    </w:p>
    <w:p w14:paraId="354E79E8" w14:textId="76A97467" w:rsidR="00576ADD" w:rsidRPr="00682813" w:rsidRDefault="00576ADD" w:rsidP="00E44F66">
      <w:pPr>
        <w:spacing w:line="360" w:lineRule="auto"/>
        <w:rPr>
          <w:szCs w:val="28"/>
        </w:rPr>
      </w:pPr>
      <w:r w:rsidRPr="00682813">
        <w:rPr>
          <w:szCs w:val="28"/>
        </w:rPr>
        <w:t xml:space="preserve">Очень важно понимать, что каждый зачинщик травли очень нуждается в поддержке, именно поэтому он/она пытается переманить на свою сторону, сделать своими соучастниками как можно большее количество людей. </w:t>
      </w:r>
      <w:r w:rsidR="002E30D6">
        <w:rPr>
          <w:szCs w:val="28"/>
        </w:rPr>
        <w:t>Вместе</w:t>
      </w:r>
      <w:r w:rsidRPr="00682813">
        <w:rPr>
          <w:szCs w:val="28"/>
        </w:rPr>
        <w:t xml:space="preserve"> они будут объединены общей тайной, за которую возможно получить наказание. Это своего рода гарант того, что сам факт травли останется нераскрытым. Поэтому очень важно, не поддерживать буллинг самому, чем меньше у зачинщика единомышленников, тем неувере</w:t>
      </w:r>
      <w:r w:rsidR="002D02EA" w:rsidRPr="00682813">
        <w:rPr>
          <w:szCs w:val="28"/>
        </w:rPr>
        <w:t>н</w:t>
      </w:r>
      <w:r w:rsidRPr="00682813">
        <w:rPr>
          <w:szCs w:val="28"/>
        </w:rPr>
        <w:t>нее он себя чувствует, и тем больше ве</w:t>
      </w:r>
      <w:r w:rsidR="00747A5B">
        <w:rPr>
          <w:szCs w:val="28"/>
        </w:rPr>
        <w:t>роятность, что травля прекратит</w:t>
      </w:r>
      <w:r w:rsidRPr="00682813">
        <w:rPr>
          <w:szCs w:val="28"/>
        </w:rPr>
        <w:t>ся</w:t>
      </w:r>
      <w:r w:rsidR="001D5BE7" w:rsidRPr="00682813">
        <w:rPr>
          <w:szCs w:val="28"/>
        </w:rPr>
        <w:t>.</w:t>
      </w:r>
    </w:p>
    <w:p w14:paraId="4B7ADC96" w14:textId="0BD8C417" w:rsidR="001D5BE7" w:rsidRPr="00682813" w:rsidRDefault="002E30D6" w:rsidP="00E44F66">
      <w:pPr>
        <w:spacing w:line="360" w:lineRule="auto"/>
        <w:rPr>
          <w:szCs w:val="28"/>
        </w:rPr>
      </w:pPr>
      <w:r>
        <w:rPr>
          <w:szCs w:val="28"/>
        </w:rPr>
        <w:t>Ч</w:t>
      </w:r>
      <w:r w:rsidR="00747A5B">
        <w:rPr>
          <w:szCs w:val="28"/>
        </w:rPr>
        <w:t>аще всего</w:t>
      </w:r>
      <w:r w:rsidR="001D5BE7" w:rsidRPr="00682813">
        <w:rPr>
          <w:szCs w:val="28"/>
        </w:rPr>
        <w:t xml:space="preserve"> зачинщик т</w:t>
      </w:r>
      <w:r w:rsidR="0039211D">
        <w:rPr>
          <w:szCs w:val="28"/>
        </w:rPr>
        <w:t>равли сам является человеком не</w:t>
      </w:r>
      <w:r w:rsidR="001D5BE7" w:rsidRPr="00682813">
        <w:rPr>
          <w:szCs w:val="28"/>
        </w:rPr>
        <w:t>уверенным, нуждающимся в постоянном подтверждении своей значимости, своей силы</w:t>
      </w:r>
      <w:r w:rsidR="00747A5B">
        <w:rPr>
          <w:szCs w:val="28"/>
        </w:rPr>
        <w:t>, п</w:t>
      </w:r>
      <w:r w:rsidR="000D5D0B" w:rsidRPr="00682813">
        <w:rPr>
          <w:szCs w:val="28"/>
        </w:rPr>
        <w:t xml:space="preserve">оэтому </w:t>
      </w:r>
      <w:r w:rsidR="0039211D">
        <w:rPr>
          <w:szCs w:val="28"/>
        </w:rPr>
        <w:t xml:space="preserve">зачинщик </w:t>
      </w:r>
      <w:r w:rsidR="000D5D0B" w:rsidRPr="00682813">
        <w:rPr>
          <w:szCs w:val="28"/>
        </w:rPr>
        <w:t>выбирает жертву послабее, без</w:t>
      </w:r>
      <w:r w:rsidR="0039211D">
        <w:rPr>
          <w:szCs w:val="28"/>
        </w:rPr>
        <w:t>защитную</w:t>
      </w:r>
      <w:r w:rsidR="000D5D0B" w:rsidRPr="00682813">
        <w:rPr>
          <w:szCs w:val="28"/>
        </w:rPr>
        <w:t xml:space="preserve"> и начинает ее травить. Это дает ему возможность на время </w:t>
      </w:r>
      <w:r w:rsidR="0039211D">
        <w:rPr>
          <w:szCs w:val="28"/>
        </w:rPr>
        <w:t xml:space="preserve">восполнить </w:t>
      </w:r>
      <w:r w:rsidR="000D5D0B" w:rsidRPr="00682813">
        <w:rPr>
          <w:szCs w:val="28"/>
        </w:rPr>
        <w:t xml:space="preserve">свои комплексы, затем все повторяется сначала, т.к. </w:t>
      </w:r>
      <w:r w:rsidR="0039211D">
        <w:rPr>
          <w:szCs w:val="28"/>
        </w:rPr>
        <w:t>зачинщику</w:t>
      </w:r>
      <w:r w:rsidR="000D5D0B" w:rsidRPr="00682813">
        <w:rPr>
          <w:szCs w:val="28"/>
        </w:rPr>
        <w:t xml:space="preserve"> постоянно требуют</w:t>
      </w:r>
      <w:r w:rsidR="0039211D">
        <w:rPr>
          <w:szCs w:val="28"/>
        </w:rPr>
        <w:t>ся</w:t>
      </w:r>
      <w:r w:rsidR="000D5D0B" w:rsidRPr="00682813">
        <w:rPr>
          <w:szCs w:val="28"/>
        </w:rPr>
        <w:t xml:space="preserve"> жертвы. Это важно знать, чтобы понимать, что </w:t>
      </w:r>
      <w:r w:rsidR="000D5D0B" w:rsidRPr="0039211D">
        <w:rPr>
          <w:szCs w:val="28"/>
          <w:u w:val="single"/>
        </w:rPr>
        <w:t>буллинг не прекратится сам собой</w:t>
      </w:r>
      <w:r w:rsidR="000D5D0B" w:rsidRPr="00682813">
        <w:rPr>
          <w:szCs w:val="28"/>
        </w:rPr>
        <w:t xml:space="preserve">. </w:t>
      </w:r>
      <w:r w:rsidR="0039211D">
        <w:rPr>
          <w:szCs w:val="28"/>
        </w:rPr>
        <w:t>З</w:t>
      </w:r>
      <w:r w:rsidR="000D5D0B" w:rsidRPr="00682813">
        <w:rPr>
          <w:szCs w:val="28"/>
        </w:rPr>
        <w:t>ачинщики травли «входят во вкус» и уже не осознают границ</w:t>
      </w:r>
      <w:r w:rsidR="0039211D">
        <w:rPr>
          <w:szCs w:val="28"/>
        </w:rPr>
        <w:t>, третируя жертву все сильнее, п</w:t>
      </w:r>
      <w:r w:rsidR="000D5D0B" w:rsidRPr="00682813">
        <w:rPr>
          <w:szCs w:val="28"/>
        </w:rPr>
        <w:t xml:space="preserve">оэтому необходимо остановить травлю в самом начале. </w:t>
      </w:r>
    </w:p>
    <w:p w14:paraId="075E8551" w14:textId="4A1D6074" w:rsidR="0083031D" w:rsidRPr="00682813" w:rsidRDefault="0083031D" w:rsidP="00E44F66">
      <w:pPr>
        <w:spacing w:line="360" w:lineRule="auto"/>
        <w:rPr>
          <w:szCs w:val="28"/>
        </w:rPr>
      </w:pPr>
      <w:r w:rsidRPr="00682813">
        <w:rPr>
          <w:szCs w:val="28"/>
        </w:rPr>
        <w:t xml:space="preserve">Буллинг похож на замкнутый круг, постоянно повторяющийся спектакль, в котором у всех заранее известные роли, кто-то травит, кто-то жертва. Чтобы переломить ход событий, </w:t>
      </w:r>
      <w:r w:rsidR="00C90ABF" w:rsidRPr="00682813">
        <w:rPr>
          <w:szCs w:val="28"/>
        </w:rPr>
        <w:t xml:space="preserve">жертве </w:t>
      </w:r>
      <w:r w:rsidRPr="00682813">
        <w:rPr>
          <w:szCs w:val="28"/>
        </w:rPr>
        <w:t xml:space="preserve">надо отказаться от своей роли. </w:t>
      </w:r>
      <w:r w:rsidR="0074053F" w:rsidRPr="00682813">
        <w:rPr>
          <w:szCs w:val="28"/>
        </w:rPr>
        <w:t>З</w:t>
      </w:r>
      <w:r w:rsidRPr="00682813">
        <w:rPr>
          <w:szCs w:val="28"/>
        </w:rPr>
        <w:t>десь опять же необходима помощь взрослых, их осведом</w:t>
      </w:r>
      <w:r w:rsidR="0074053F" w:rsidRPr="00682813">
        <w:rPr>
          <w:szCs w:val="28"/>
        </w:rPr>
        <w:t>ленность,</w:t>
      </w:r>
      <w:r w:rsidRPr="00682813">
        <w:rPr>
          <w:szCs w:val="28"/>
        </w:rPr>
        <w:t xml:space="preserve"> </w:t>
      </w:r>
      <w:r w:rsidR="0074053F" w:rsidRPr="00682813">
        <w:rPr>
          <w:szCs w:val="28"/>
        </w:rPr>
        <w:t>т</w:t>
      </w:r>
      <w:r w:rsidRPr="00682813">
        <w:rPr>
          <w:szCs w:val="28"/>
        </w:rPr>
        <w:t>.к. такие важные решения реализуют именно они.</w:t>
      </w:r>
      <w:r w:rsidR="0039211D">
        <w:rPr>
          <w:szCs w:val="28"/>
        </w:rPr>
        <w:t>»</w:t>
      </w:r>
    </w:p>
    <w:p w14:paraId="6D38B36B" w14:textId="4D445D58" w:rsidR="0083031D" w:rsidRPr="00682813" w:rsidRDefault="0083031D" w:rsidP="00E44F66">
      <w:pPr>
        <w:spacing w:line="360" w:lineRule="auto"/>
        <w:rPr>
          <w:b/>
          <w:szCs w:val="28"/>
        </w:rPr>
      </w:pPr>
      <w:r w:rsidRPr="00682813">
        <w:rPr>
          <w:b/>
          <w:szCs w:val="28"/>
        </w:rPr>
        <w:t xml:space="preserve">Этап 4. </w:t>
      </w:r>
    </w:p>
    <w:p w14:paraId="2D11823B" w14:textId="56E8CCA8" w:rsidR="0083031D" w:rsidRPr="00682813" w:rsidRDefault="0039211D" w:rsidP="00E44F66">
      <w:pPr>
        <w:spacing w:line="360" w:lineRule="auto"/>
        <w:rPr>
          <w:szCs w:val="28"/>
        </w:rPr>
      </w:pPr>
      <w:r>
        <w:rPr>
          <w:szCs w:val="28"/>
        </w:rPr>
        <w:t xml:space="preserve">Педагог предлагает детям </w:t>
      </w:r>
      <w:r w:rsidR="00F10F1C">
        <w:rPr>
          <w:szCs w:val="28"/>
        </w:rPr>
        <w:t>создать чек-лист</w:t>
      </w:r>
      <w:r w:rsidR="0083031D" w:rsidRPr="00682813">
        <w:rPr>
          <w:szCs w:val="28"/>
        </w:rPr>
        <w:t xml:space="preserve"> </w:t>
      </w:r>
      <w:r w:rsidR="00F10F1C">
        <w:rPr>
          <w:szCs w:val="28"/>
        </w:rPr>
        <w:t>«</w:t>
      </w:r>
      <w:r w:rsidR="0083031D" w:rsidRPr="00682813">
        <w:rPr>
          <w:szCs w:val="28"/>
        </w:rPr>
        <w:t xml:space="preserve">как </w:t>
      </w:r>
      <w:r w:rsidR="00361F4C">
        <w:rPr>
          <w:szCs w:val="28"/>
        </w:rPr>
        <w:t>сле</w:t>
      </w:r>
      <w:r w:rsidR="00F10F1C">
        <w:rPr>
          <w:szCs w:val="28"/>
        </w:rPr>
        <w:t>дует</w:t>
      </w:r>
      <w:r w:rsidR="0083031D" w:rsidRPr="00682813">
        <w:rPr>
          <w:szCs w:val="28"/>
        </w:rPr>
        <w:t xml:space="preserve"> действовать в случае, если </w:t>
      </w:r>
      <w:r>
        <w:rPr>
          <w:szCs w:val="28"/>
        </w:rPr>
        <w:t xml:space="preserve">оказываешься </w:t>
      </w:r>
      <w:r w:rsidR="0083031D" w:rsidRPr="00682813">
        <w:rPr>
          <w:szCs w:val="28"/>
        </w:rPr>
        <w:t>жертвой буллинга, ст</w:t>
      </w:r>
      <w:r>
        <w:rPr>
          <w:szCs w:val="28"/>
        </w:rPr>
        <w:t>ал свидетелем</w:t>
      </w:r>
      <w:r w:rsidR="0083031D" w:rsidRPr="00682813">
        <w:rPr>
          <w:szCs w:val="28"/>
        </w:rPr>
        <w:t xml:space="preserve"> или соучастник</w:t>
      </w:r>
      <w:r>
        <w:rPr>
          <w:szCs w:val="28"/>
        </w:rPr>
        <w:t>ом</w:t>
      </w:r>
      <w:r w:rsidR="00F10F1C">
        <w:rPr>
          <w:szCs w:val="28"/>
        </w:rPr>
        <w:t>»</w:t>
      </w:r>
      <w:r w:rsidR="0083031D" w:rsidRPr="00682813">
        <w:rPr>
          <w:szCs w:val="28"/>
        </w:rPr>
        <w:t>.</w:t>
      </w:r>
      <w:r w:rsidR="00E27CE7" w:rsidRPr="00682813">
        <w:rPr>
          <w:szCs w:val="28"/>
        </w:rPr>
        <w:t xml:space="preserve"> Важно, чтобы все пункты дети предлагали бы сами, педагог может слегка их направлять в соответствии с </w:t>
      </w:r>
      <w:r w:rsidR="00C90ABF" w:rsidRPr="00682813">
        <w:rPr>
          <w:szCs w:val="28"/>
        </w:rPr>
        <w:t xml:space="preserve">макетом </w:t>
      </w:r>
      <w:r w:rsidR="00E27CE7" w:rsidRPr="00682813">
        <w:rPr>
          <w:szCs w:val="28"/>
        </w:rPr>
        <w:t>чек-лист</w:t>
      </w:r>
      <w:r w:rsidR="00C90ABF" w:rsidRPr="00682813">
        <w:rPr>
          <w:szCs w:val="28"/>
        </w:rPr>
        <w:t>а</w:t>
      </w:r>
      <w:r w:rsidR="00E27CE7" w:rsidRPr="00682813">
        <w:rPr>
          <w:szCs w:val="28"/>
        </w:rPr>
        <w:t>. Также обучающиеся могут предлагать сво</w:t>
      </w:r>
      <w:r w:rsidR="00361F4C">
        <w:rPr>
          <w:szCs w:val="28"/>
        </w:rPr>
        <w:t>и решения, которых нет в макете</w:t>
      </w:r>
      <w:r w:rsidR="00E27CE7" w:rsidRPr="00682813">
        <w:rPr>
          <w:szCs w:val="28"/>
        </w:rPr>
        <w:t xml:space="preserve">. Если же </w:t>
      </w:r>
      <w:r w:rsidR="00E27CE7" w:rsidRPr="00682813">
        <w:rPr>
          <w:szCs w:val="28"/>
        </w:rPr>
        <w:lastRenderedPageBreak/>
        <w:t>какого-то пункта из макета не будет в вашем варианте чек-листа, это н</w:t>
      </w:r>
      <w:r w:rsidR="00644043" w:rsidRPr="00682813">
        <w:rPr>
          <w:szCs w:val="28"/>
        </w:rPr>
        <w:t>е беда, эти пункты даны как опо</w:t>
      </w:r>
      <w:r w:rsidR="00E27CE7" w:rsidRPr="00682813">
        <w:rPr>
          <w:szCs w:val="28"/>
        </w:rPr>
        <w:t>рные.</w:t>
      </w:r>
      <w:r w:rsidR="00644043" w:rsidRPr="00682813">
        <w:rPr>
          <w:szCs w:val="28"/>
        </w:rPr>
        <w:t xml:space="preserve"> </w:t>
      </w:r>
    </w:p>
    <w:p w14:paraId="26D37D6E" w14:textId="3D4153FB" w:rsidR="0074053F" w:rsidRDefault="00644043" w:rsidP="00F10F1C">
      <w:pPr>
        <w:spacing w:line="360" w:lineRule="auto"/>
        <w:rPr>
          <w:szCs w:val="28"/>
        </w:rPr>
      </w:pPr>
      <w:r w:rsidRPr="00682813">
        <w:rPr>
          <w:szCs w:val="28"/>
        </w:rPr>
        <w:t xml:space="preserve">При этом первая часть чек-листа </w:t>
      </w:r>
      <w:r w:rsidR="00C261A0">
        <w:rPr>
          <w:szCs w:val="28"/>
        </w:rPr>
        <w:t>посвящена</w:t>
      </w:r>
      <w:r w:rsidR="00F10F1C">
        <w:rPr>
          <w:szCs w:val="28"/>
        </w:rPr>
        <w:t xml:space="preserve"> именно </w:t>
      </w:r>
      <w:r w:rsidR="00F10F1C" w:rsidRPr="00F10F1C">
        <w:rPr>
          <w:i/>
          <w:szCs w:val="28"/>
        </w:rPr>
        <w:t>профилактике</w:t>
      </w:r>
      <w:r w:rsidRPr="00682813">
        <w:rPr>
          <w:szCs w:val="28"/>
        </w:rPr>
        <w:t xml:space="preserve">, вторая </w:t>
      </w:r>
      <w:r w:rsidR="00F10F1C">
        <w:rPr>
          <w:szCs w:val="28"/>
        </w:rPr>
        <w:t>посвящена теме того,</w:t>
      </w:r>
      <w:r w:rsidRPr="00682813">
        <w:rPr>
          <w:szCs w:val="28"/>
        </w:rPr>
        <w:t xml:space="preserve"> </w:t>
      </w:r>
      <w:r w:rsidR="009D2FBD">
        <w:rPr>
          <w:szCs w:val="28"/>
        </w:rPr>
        <w:t>как следует поступить де</w:t>
      </w:r>
      <w:r w:rsidR="00F10F1C">
        <w:rPr>
          <w:szCs w:val="28"/>
        </w:rPr>
        <w:t>тям</w:t>
      </w:r>
      <w:r w:rsidRPr="00682813">
        <w:rPr>
          <w:szCs w:val="28"/>
        </w:rPr>
        <w:t xml:space="preserve"> если он</w:t>
      </w:r>
      <w:r w:rsidR="00F10F1C">
        <w:rPr>
          <w:szCs w:val="28"/>
        </w:rPr>
        <w:t>и сами становятся</w:t>
      </w:r>
      <w:r w:rsidRPr="00682813">
        <w:rPr>
          <w:szCs w:val="28"/>
        </w:rPr>
        <w:t xml:space="preserve"> жертвами или свидетелями травли. Пункты в </w:t>
      </w:r>
      <w:r w:rsidR="00F10F1C">
        <w:rPr>
          <w:szCs w:val="28"/>
        </w:rPr>
        <w:t>различных частях</w:t>
      </w:r>
      <w:r w:rsidRPr="00682813">
        <w:rPr>
          <w:szCs w:val="28"/>
        </w:rPr>
        <w:t xml:space="preserve"> могут повторяться.</w:t>
      </w:r>
      <w:r w:rsidR="00F10F1C">
        <w:rPr>
          <w:szCs w:val="28"/>
        </w:rPr>
        <w:t xml:space="preserve"> </w:t>
      </w:r>
      <w:r w:rsidR="00F1627C" w:rsidRPr="00682813">
        <w:rPr>
          <w:szCs w:val="28"/>
        </w:rPr>
        <w:t>Создание чек-листа проводится в малых группах с посл</w:t>
      </w:r>
      <w:r w:rsidR="00B206AE">
        <w:rPr>
          <w:szCs w:val="28"/>
        </w:rPr>
        <w:t>едующим обсуждением результатов</w:t>
      </w:r>
      <w:r w:rsidR="00F10F1C">
        <w:rPr>
          <w:szCs w:val="28"/>
        </w:rPr>
        <w:t>.</w:t>
      </w:r>
    </w:p>
    <w:p w14:paraId="7C562CD1" w14:textId="636F8BF9" w:rsidR="00F10F1C" w:rsidRDefault="00F10F1C" w:rsidP="00F10F1C">
      <w:pPr>
        <w:spacing w:line="360" w:lineRule="auto"/>
        <w:rPr>
          <w:szCs w:val="28"/>
        </w:rPr>
      </w:pPr>
      <w:r>
        <w:rPr>
          <w:szCs w:val="28"/>
        </w:rPr>
        <w:t>При оценке детских макетов предлагается ориентироваться на следующие положения, приведенные ниже</w:t>
      </w:r>
      <w:r w:rsidR="00B206AE">
        <w:rPr>
          <w:szCs w:val="28"/>
        </w:rPr>
        <w:t>.</w:t>
      </w:r>
    </w:p>
    <w:p w14:paraId="4959A9AC" w14:textId="77777777" w:rsidR="00B206AE" w:rsidRDefault="00B206AE" w:rsidP="00F10F1C">
      <w:pPr>
        <w:spacing w:line="360" w:lineRule="auto"/>
        <w:rPr>
          <w:szCs w:val="28"/>
        </w:rPr>
      </w:pPr>
    </w:p>
    <w:p w14:paraId="55DEEF53" w14:textId="38363448" w:rsidR="00F10F1C" w:rsidRPr="00B206AE" w:rsidRDefault="00F10F1C" w:rsidP="00F10F1C">
      <w:pPr>
        <w:spacing w:line="360" w:lineRule="auto"/>
        <w:rPr>
          <w:b/>
          <w:szCs w:val="28"/>
        </w:rPr>
      </w:pPr>
      <w:r w:rsidRPr="00B206AE">
        <w:rPr>
          <w:b/>
          <w:szCs w:val="28"/>
        </w:rPr>
        <w:t>Первая часть (профилактика):</w:t>
      </w:r>
    </w:p>
    <w:p w14:paraId="2E9934DD" w14:textId="1DCAEE26" w:rsidR="00E27CE7" w:rsidRPr="00F10F1C" w:rsidRDefault="00E27CE7" w:rsidP="00F10F1C">
      <w:pPr>
        <w:spacing w:line="360" w:lineRule="auto"/>
        <w:rPr>
          <w:szCs w:val="28"/>
        </w:rPr>
      </w:pPr>
      <w:r w:rsidRPr="00F10F1C">
        <w:rPr>
          <w:szCs w:val="28"/>
        </w:rPr>
        <w:t>□ Максимально открыто обсуждать те проблемы, которые</w:t>
      </w:r>
      <w:r w:rsidR="00F10F1C">
        <w:rPr>
          <w:szCs w:val="28"/>
        </w:rPr>
        <w:t xml:space="preserve"> имеются у нас с другими людьми;</w:t>
      </w:r>
    </w:p>
    <w:p w14:paraId="74070A67" w14:textId="4298A45D" w:rsidR="00E27CE7" w:rsidRPr="00F10F1C" w:rsidRDefault="00E27CE7" w:rsidP="00F10F1C">
      <w:pPr>
        <w:spacing w:line="360" w:lineRule="auto"/>
        <w:rPr>
          <w:szCs w:val="28"/>
        </w:rPr>
      </w:pPr>
      <w:r w:rsidRPr="00F10F1C">
        <w:rPr>
          <w:szCs w:val="28"/>
        </w:rPr>
        <w:t>□ Делиться с окружающими своими проблемами, в том числе рассказывать о возника</w:t>
      </w:r>
      <w:r w:rsidR="00F10F1C">
        <w:rPr>
          <w:szCs w:val="28"/>
        </w:rPr>
        <w:t>ющих трудностях своим родителям;</w:t>
      </w:r>
    </w:p>
    <w:p w14:paraId="6094A1F4" w14:textId="75EF7FC8" w:rsidR="00E27CE7" w:rsidRPr="00F10F1C" w:rsidRDefault="00E27CE7" w:rsidP="00F10F1C">
      <w:pPr>
        <w:spacing w:line="360" w:lineRule="auto"/>
        <w:rPr>
          <w:szCs w:val="28"/>
        </w:rPr>
      </w:pPr>
      <w:r w:rsidRPr="00F10F1C">
        <w:rPr>
          <w:szCs w:val="28"/>
        </w:rPr>
        <w:t>□ Максимально освещать тему буллинга, проводить тематические классные часы, другие мероприят</w:t>
      </w:r>
      <w:r w:rsidR="00F10F1C">
        <w:rPr>
          <w:szCs w:val="28"/>
        </w:rPr>
        <w:t>ия, посвященные данной тематике;</w:t>
      </w:r>
    </w:p>
    <w:p w14:paraId="61FAE7D1" w14:textId="2B815435" w:rsidR="00E27CE7" w:rsidRPr="00F10F1C" w:rsidRDefault="00E27CE7" w:rsidP="00F10F1C">
      <w:pPr>
        <w:spacing w:line="360" w:lineRule="auto"/>
        <w:rPr>
          <w:szCs w:val="28"/>
        </w:rPr>
      </w:pPr>
      <w:r w:rsidRPr="00F10F1C">
        <w:rPr>
          <w:szCs w:val="28"/>
        </w:rPr>
        <w:t>□ Терпимо относиться с другим людям, принимать их в их индивидуальности, уметь находить положительные и</w:t>
      </w:r>
      <w:r w:rsidR="00F10F1C">
        <w:rPr>
          <w:szCs w:val="28"/>
        </w:rPr>
        <w:t xml:space="preserve"> сильные стороны в других людях;</w:t>
      </w:r>
    </w:p>
    <w:p w14:paraId="3BDEB281" w14:textId="60DD823E" w:rsidR="00E27CE7" w:rsidRPr="00F10F1C" w:rsidRDefault="00361F4C" w:rsidP="00F10F1C">
      <w:pPr>
        <w:spacing w:line="360" w:lineRule="auto"/>
        <w:rPr>
          <w:szCs w:val="28"/>
        </w:rPr>
      </w:pPr>
      <w:r>
        <w:rPr>
          <w:szCs w:val="28"/>
        </w:rPr>
        <w:t xml:space="preserve">□ </w:t>
      </w:r>
      <w:r w:rsidR="00E27CE7" w:rsidRPr="00F10F1C">
        <w:rPr>
          <w:szCs w:val="28"/>
        </w:rPr>
        <w:t>Поддерживать людей, ко</w:t>
      </w:r>
      <w:r w:rsidR="00F10F1C">
        <w:rPr>
          <w:szCs w:val="28"/>
        </w:rPr>
        <w:t>торые оказались жертвами травли;</w:t>
      </w:r>
    </w:p>
    <w:p w14:paraId="03607386" w14:textId="0E6DC680" w:rsidR="00E27CE7" w:rsidRPr="00F10F1C" w:rsidRDefault="00361F4C" w:rsidP="00F10F1C">
      <w:pPr>
        <w:spacing w:line="360" w:lineRule="auto"/>
        <w:rPr>
          <w:szCs w:val="28"/>
        </w:rPr>
      </w:pPr>
      <w:r>
        <w:rPr>
          <w:szCs w:val="28"/>
        </w:rPr>
        <w:t xml:space="preserve">□ </w:t>
      </w:r>
      <w:r w:rsidR="00E27CE7" w:rsidRPr="00F10F1C">
        <w:rPr>
          <w:szCs w:val="28"/>
        </w:rPr>
        <w:t>Быть максимально внимательными и неравнодушными к любым проявления</w:t>
      </w:r>
      <w:r w:rsidR="00F10F1C">
        <w:rPr>
          <w:szCs w:val="28"/>
        </w:rPr>
        <w:t>м травли, унижения других людей;</w:t>
      </w:r>
    </w:p>
    <w:p w14:paraId="418CA90E" w14:textId="5EE3EEC9" w:rsidR="0074053F" w:rsidRDefault="00E27CE7" w:rsidP="00B206AE">
      <w:pPr>
        <w:spacing w:line="360" w:lineRule="auto"/>
        <w:rPr>
          <w:szCs w:val="28"/>
        </w:rPr>
      </w:pPr>
      <w:r w:rsidRPr="00F10F1C">
        <w:rPr>
          <w:szCs w:val="28"/>
        </w:rPr>
        <w:t>□ Открыто пропагандировать толерантное отношение к другим людям.</w:t>
      </w:r>
    </w:p>
    <w:p w14:paraId="7C646B6B" w14:textId="77777777" w:rsidR="00B206AE" w:rsidRDefault="00B206AE" w:rsidP="00B206AE">
      <w:pPr>
        <w:spacing w:line="360" w:lineRule="auto"/>
        <w:ind w:firstLine="0"/>
        <w:rPr>
          <w:szCs w:val="28"/>
        </w:rPr>
      </w:pPr>
    </w:p>
    <w:p w14:paraId="694C8A0E" w14:textId="7B883CF5" w:rsidR="00B206AE" w:rsidRPr="00B206AE" w:rsidRDefault="00B206AE" w:rsidP="00B206AE">
      <w:pPr>
        <w:spacing w:line="360" w:lineRule="auto"/>
        <w:rPr>
          <w:b/>
          <w:szCs w:val="28"/>
        </w:rPr>
      </w:pPr>
      <w:r w:rsidRPr="00B206AE">
        <w:rPr>
          <w:b/>
          <w:szCs w:val="28"/>
        </w:rPr>
        <w:t>Вторая часть (предотвращение уже начавшегося буллинга):</w:t>
      </w:r>
    </w:p>
    <w:p w14:paraId="6CAB23AA" w14:textId="0B991A77" w:rsidR="00F1627C" w:rsidRPr="00682813" w:rsidRDefault="00F1627C" w:rsidP="00B206AE">
      <w:pPr>
        <w:pStyle w:val="a3"/>
        <w:spacing w:line="360" w:lineRule="auto"/>
        <w:ind w:left="0"/>
        <w:rPr>
          <w:szCs w:val="28"/>
        </w:rPr>
      </w:pPr>
      <w:r w:rsidRPr="00682813">
        <w:rPr>
          <w:szCs w:val="28"/>
        </w:rPr>
        <w:t>□ Незамедлительно сообщить об этом учителям, администрации школы, своим родителям (тем взрослым, которые м</w:t>
      </w:r>
      <w:r w:rsidR="00B206AE">
        <w:rPr>
          <w:szCs w:val="28"/>
        </w:rPr>
        <w:t>огут помочь в решении проблемы);</w:t>
      </w:r>
    </w:p>
    <w:p w14:paraId="7C843275" w14:textId="343CD3B9" w:rsidR="00F1627C" w:rsidRPr="00682813" w:rsidRDefault="00F1627C" w:rsidP="00B206AE">
      <w:pPr>
        <w:pStyle w:val="a3"/>
        <w:spacing w:line="360" w:lineRule="auto"/>
        <w:ind w:left="0"/>
        <w:rPr>
          <w:szCs w:val="28"/>
        </w:rPr>
      </w:pPr>
      <w:r w:rsidRPr="00682813">
        <w:rPr>
          <w:szCs w:val="28"/>
        </w:rPr>
        <w:t xml:space="preserve">□ Обратиться за помощью в правоохранительные органы, особенно при нанесении телесных </w:t>
      </w:r>
      <w:r w:rsidR="00B206AE">
        <w:rPr>
          <w:szCs w:val="28"/>
        </w:rPr>
        <w:t>повреждений или порче имущества;</w:t>
      </w:r>
    </w:p>
    <w:p w14:paraId="76909C86" w14:textId="5DD6748E" w:rsidR="00F1627C" w:rsidRPr="00682813" w:rsidRDefault="00F1627C" w:rsidP="00B206AE">
      <w:pPr>
        <w:pStyle w:val="a3"/>
        <w:spacing w:line="360" w:lineRule="auto"/>
        <w:ind w:left="0"/>
        <w:rPr>
          <w:szCs w:val="28"/>
        </w:rPr>
      </w:pPr>
      <w:r w:rsidRPr="00682813">
        <w:rPr>
          <w:szCs w:val="28"/>
        </w:rPr>
        <w:lastRenderedPageBreak/>
        <w:t>□ Фиксировать факты травли при помощи аудио- фото-, видеоматериалов, которые потом могут ста</w:t>
      </w:r>
      <w:r w:rsidR="00B206AE">
        <w:rPr>
          <w:szCs w:val="28"/>
        </w:rPr>
        <w:t>ть существенным доказательством;</w:t>
      </w:r>
    </w:p>
    <w:p w14:paraId="24D1C1C8" w14:textId="2A3C9DB0" w:rsidR="00F1627C" w:rsidRPr="00682813" w:rsidRDefault="00F1627C" w:rsidP="00B206AE">
      <w:pPr>
        <w:pStyle w:val="a3"/>
        <w:spacing w:line="360" w:lineRule="auto"/>
        <w:ind w:left="0"/>
        <w:rPr>
          <w:szCs w:val="28"/>
        </w:rPr>
      </w:pPr>
      <w:r w:rsidRPr="00682813">
        <w:rPr>
          <w:szCs w:val="28"/>
        </w:rPr>
        <w:t>□ Оказывать действенную поддержку жертва</w:t>
      </w:r>
      <w:r w:rsidR="00B206AE">
        <w:rPr>
          <w:szCs w:val="28"/>
        </w:rPr>
        <w:t>м травли;</w:t>
      </w:r>
    </w:p>
    <w:p w14:paraId="1E03EE4C" w14:textId="32599974" w:rsidR="00F1627C" w:rsidRPr="00682813" w:rsidRDefault="00F1627C" w:rsidP="00B206AE">
      <w:pPr>
        <w:pStyle w:val="a3"/>
        <w:spacing w:line="360" w:lineRule="auto"/>
        <w:ind w:left="0"/>
        <w:rPr>
          <w:szCs w:val="28"/>
        </w:rPr>
      </w:pPr>
      <w:r w:rsidRPr="00682813">
        <w:rPr>
          <w:szCs w:val="28"/>
        </w:rPr>
        <w:t>□ Не позволять манипулировать с</w:t>
      </w:r>
      <w:r w:rsidR="00B206AE">
        <w:rPr>
          <w:szCs w:val="28"/>
        </w:rPr>
        <w:t>обой и вовлекать себя в буллинг;</w:t>
      </w:r>
    </w:p>
    <w:p w14:paraId="17D9AEE1" w14:textId="30D48A59" w:rsidR="00F1627C" w:rsidRDefault="00F1627C" w:rsidP="00B206AE">
      <w:pPr>
        <w:pStyle w:val="a3"/>
        <w:spacing w:line="360" w:lineRule="auto"/>
        <w:ind w:left="0"/>
        <w:rPr>
          <w:szCs w:val="28"/>
        </w:rPr>
      </w:pPr>
      <w:r w:rsidRPr="00682813">
        <w:rPr>
          <w:szCs w:val="28"/>
        </w:rPr>
        <w:t>□ Обращать внимание и пресекать даже малейшие проявления унижения других людей.</w:t>
      </w:r>
    </w:p>
    <w:p w14:paraId="3C2635F6" w14:textId="5289F0DD" w:rsidR="00B206AE" w:rsidRDefault="00B206AE" w:rsidP="00B206AE">
      <w:pPr>
        <w:pStyle w:val="a3"/>
        <w:spacing w:line="360" w:lineRule="auto"/>
        <w:ind w:left="0"/>
        <w:rPr>
          <w:b/>
          <w:szCs w:val="28"/>
        </w:rPr>
      </w:pPr>
      <w:r w:rsidRPr="00B206AE">
        <w:rPr>
          <w:b/>
          <w:szCs w:val="28"/>
        </w:rPr>
        <w:t>Этап 5.</w:t>
      </w:r>
    </w:p>
    <w:p w14:paraId="20EF8FE6" w14:textId="77777777" w:rsidR="009D2FBD" w:rsidRDefault="009D2FBD" w:rsidP="009D2FBD">
      <w:pPr>
        <w:spacing w:line="360" w:lineRule="auto"/>
        <w:rPr>
          <w:szCs w:val="28"/>
        </w:rPr>
      </w:pPr>
      <w:r>
        <w:rPr>
          <w:szCs w:val="28"/>
        </w:rPr>
        <w:t>Педагог вместе с ребятами оценивает успешность занятия по следующим критериям:</w:t>
      </w:r>
    </w:p>
    <w:p w14:paraId="21703B68" w14:textId="0155A522" w:rsidR="009D2FBD" w:rsidRPr="00867B5E" w:rsidRDefault="009D2FBD" w:rsidP="009D2FBD">
      <w:pPr>
        <w:numPr>
          <w:ilvl w:val="0"/>
          <w:numId w:val="19"/>
        </w:numPr>
        <w:spacing w:line="360" w:lineRule="auto"/>
        <w:ind w:left="0" w:firstLine="851"/>
        <w:rPr>
          <w:szCs w:val="28"/>
        </w:rPr>
      </w:pPr>
      <w:r w:rsidRPr="00867B5E">
        <w:rPr>
          <w:szCs w:val="28"/>
        </w:rPr>
        <w:t xml:space="preserve">Обучающиеся хорошо понимают изученные на занятии понятия, связанные с </w:t>
      </w:r>
      <w:r>
        <w:rPr>
          <w:szCs w:val="28"/>
        </w:rPr>
        <w:t>буллингом;</w:t>
      </w:r>
    </w:p>
    <w:p w14:paraId="69A3B7E1" w14:textId="3A63ECD1" w:rsidR="009D2FBD" w:rsidRPr="00867B5E" w:rsidRDefault="009D2FBD" w:rsidP="009D2FBD">
      <w:pPr>
        <w:numPr>
          <w:ilvl w:val="0"/>
          <w:numId w:val="19"/>
        </w:numPr>
        <w:spacing w:line="360" w:lineRule="auto"/>
        <w:ind w:left="0" w:firstLine="851"/>
        <w:rPr>
          <w:szCs w:val="28"/>
        </w:rPr>
      </w:pPr>
      <w:r w:rsidRPr="00867B5E">
        <w:rPr>
          <w:szCs w:val="28"/>
        </w:rPr>
        <w:t>Обучающиеся достаточно свободно и осознанно рассказывают о значении</w:t>
      </w:r>
      <w:r>
        <w:rPr>
          <w:szCs w:val="28"/>
        </w:rPr>
        <w:t xml:space="preserve"> здоровых взаимоотношений в коллективе и недопущении насилия между сверстниками;</w:t>
      </w:r>
    </w:p>
    <w:p w14:paraId="48D22E4B" w14:textId="77777777" w:rsidR="009D2FBD" w:rsidRPr="00867B5E" w:rsidRDefault="009D2FBD" w:rsidP="009D2FBD">
      <w:pPr>
        <w:numPr>
          <w:ilvl w:val="0"/>
          <w:numId w:val="19"/>
        </w:numPr>
        <w:spacing w:line="360" w:lineRule="auto"/>
        <w:ind w:left="0" w:firstLine="851"/>
        <w:rPr>
          <w:szCs w:val="28"/>
        </w:rPr>
      </w:pPr>
      <w:r w:rsidRPr="00867B5E">
        <w:rPr>
          <w:szCs w:val="28"/>
        </w:rPr>
        <w:t>Обучающиеся готовы предлагать идеи самостоятельных добры</w:t>
      </w:r>
      <w:r>
        <w:rPr>
          <w:szCs w:val="28"/>
        </w:rPr>
        <w:t>х дел и благотворительных акций;</w:t>
      </w:r>
    </w:p>
    <w:p w14:paraId="4246E13E" w14:textId="77777777" w:rsidR="009D2FBD" w:rsidRDefault="009D2FBD" w:rsidP="009D2FBD">
      <w:pPr>
        <w:numPr>
          <w:ilvl w:val="0"/>
          <w:numId w:val="19"/>
        </w:numPr>
        <w:spacing w:line="360" w:lineRule="auto"/>
        <w:ind w:left="0" w:firstLine="851"/>
        <w:rPr>
          <w:szCs w:val="28"/>
        </w:rPr>
      </w:pPr>
      <w:r w:rsidRPr="00867B5E">
        <w:rPr>
          <w:szCs w:val="28"/>
        </w:rPr>
        <w:t>Обуча</w:t>
      </w:r>
      <w:r>
        <w:rPr>
          <w:szCs w:val="28"/>
        </w:rPr>
        <w:t>ющиеся демонстрируют интерес к благотворительности</w:t>
      </w:r>
      <w:r w:rsidRPr="00867B5E">
        <w:rPr>
          <w:szCs w:val="28"/>
        </w:rPr>
        <w:t xml:space="preserve"> и стремление к поиску дополнительной информации</w:t>
      </w:r>
      <w:r>
        <w:rPr>
          <w:szCs w:val="28"/>
        </w:rPr>
        <w:t xml:space="preserve"> по данной тематике</w:t>
      </w:r>
      <w:r w:rsidRPr="00867B5E">
        <w:rPr>
          <w:szCs w:val="28"/>
        </w:rPr>
        <w:t>.</w:t>
      </w:r>
    </w:p>
    <w:p w14:paraId="1C123EB2" w14:textId="5558CD59" w:rsidR="009D2FBD" w:rsidRPr="009D2FBD" w:rsidRDefault="009D2FBD" w:rsidP="009D2FBD">
      <w:pPr>
        <w:pStyle w:val="a3"/>
        <w:spacing w:line="360" w:lineRule="auto"/>
        <w:ind w:left="0"/>
        <w:rPr>
          <w:szCs w:val="28"/>
        </w:rPr>
      </w:pPr>
    </w:p>
    <w:p w14:paraId="32D6288D" w14:textId="5CAE64B9" w:rsidR="000A37E6" w:rsidRDefault="000A37E6" w:rsidP="000A37E6">
      <w:pPr>
        <w:ind w:left="3962"/>
        <w:jc w:val="center"/>
        <w:rPr>
          <w:b/>
          <w:szCs w:val="28"/>
        </w:rPr>
      </w:pPr>
    </w:p>
    <w:p w14:paraId="51AA5F71" w14:textId="0583F838" w:rsidR="00565D24" w:rsidRPr="008371A5" w:rsidRDefault="00565D24" w:rsidP="000A37E6">
      <w:pPr>
        <w:jc w:val="center"/>
        <w:rPr>
          <w:b/>
          <w:szCs w:val="28"/>
        </w:rPr>
      </w:pPr>
      <w:r w:rsidRPr="008371A5">
        <w:rPr>
          <w:b/>
          <w:szCs w:val="28"/>
        </w:rPr>
        <w:t>Желаем успеха в проведении занятия!</w:t>
      </w:r>
    </w:p>
    <w:p w14:paraId="6CC83B95" w14:textId="5BA9DC5C" w:rsidR="000A37E6" w:rsidRPr="008371A5" w:rsidRDefault="000A37E6" w:rsidP="000A37E6">
      <w:pPr>
        <w:ind w:firstLine="0"/>
        <w:jc w:val="center"/>
        <w:rPr>
          <w:b/>
          <w:szCs w:val="28"/>
        </w:rPr>
      </w:pPr>
    </w:p>
    <w:p w14:paraId="101C5C4D" w14:textId="733C3DB8" w:rsidR="00565D24" w:rsidRPr="008371A5" w:rsidRDefault="00565D24" w:rsidP="000A37E6">
      <w:pPr>
        <w:ind w:left="4813" w:firstLine="143"/>
        <w:jc w:val="right"/>
        <w:rPr>
          <w:b/>
          <w:szCs w:val="28"/>
        </w:rPr>
      </w:pPr>
      <w:r w:rsidRPr="008371A5">
        <w:rPr>
          <w:b/>
          <w:szCs w:val="28"/>
        </w:rPr>
        <w:t>Сценарий занятия разработан:</w:t>
      </w:r>
    </w:p>
    <w:p w14:paraId="162319A6" w14:textId="0976C07B" w:rsidR="000A37E6" w:rsidRDefault="00D9307B" w:rsidP="000A37E6">
      <w:pPr>
        <w:ind w:left="3962" w:firstLine="286"/>
        <w:jc w:val="right"/>
        <w:rPr>
          <w:szCs w:val="28"/>
        </w:rPr>
      </w:pPr>
      <w:r>
        <w:rPr>
          <w:szCs w:val="28"/>
        </w:rPr>
        <w:t>Михайлин</w:t>
      </w:r>
      <w:r w:rsidR="003B6B31">
        <w:rPr>
          <w:szCs w:val="28"/>
        </w:rPr>
        <w:t>ой</w:t>
      </w:r>
      <w:r w:rsidR="000A37E6">
        <w:rPr>
          <w:szCs w:val="28"/>
        </w:rPr>
        <w:t xml:space="preserve"> Е.В., </w:t>
      </w:r>
      <w:r>
        <w:rPr>
          <w:szCs w:val="28"/>
        </w:rPr>
        <w:t xml:space="preserve">к.пед.н, </w:t>
      </w:r>
    </w:p>
    <w:p w14:paraId="6A67718B" w14:textId="77777777" w:rsidR="000A37E6" w:rsidRDefault="00D9307B" w:rsidP="000A37E6">
      <w:pPr>
        <w:ind w:left="3962" w:firstLine="286"/>
        <w:jc w:val="right"/>
        <w:rPr>
          <w:szCs w:val="28"/>
        </w:rPr>
      </w:pPr>
      <w:r>
        <w:rPr>
          <w:szCs w:val="28"/>
        </w:rPr>
        <w:t>арт-терапевт</w:t>
      </w:r>
      <w:r w:rsidR="000A37E6">
        <w:rPr>
          <w:szCs w:val="28"/>
        </w:rPr>
        <w:t>ом</w:t>
      </w:r>
      <w:r w:rsidR="0074053F">
        <w:rPr>
          <w:szCs w:val="28"/>
        </w:rPr>
        <w:t>,</w:t>
      </w:r>
    </w:p>
    <w:p w14:paraId="496C0CF2" w14:textId="0FE8A0A4" w:rsidR="00464543" w:rsidRDefault="0074053F" w:rsidP="000A37E6">
      <w:pPr>
        <w:ind w:left="3962" w:firstLine="286"/>
        <w:jc w:val="right"/>
        <w:rPr>
          <w:szCs w:val="28"/>
        </w:rPr>
      </w:pPr>
      <w:r>
        <w:rPr>
          <w:szCs w:val="28"/>
        </w:rPr>
        <w:t xml:space="preserve"> педагог</w:t>
      </w:r>
      <w:r w:rsidR="003B6B31">
        <w:rPr>
          <w:szCs w:val="28"/>
        </w:rPr>
        <w:t>ом</w:t>
      </w:r>
      <w:r>
        <w:rPr>
          <w:szCs w:val="28"/>
        </w:rPr>
        <w:t>-психолог</w:t>
      </w:r>
      <w:r w:rsidR="003B6B31">
        <w:rPr>
          <w:szCs w:val="28"/>
        </w:rPr>
        <w:t>ом,</w:t>
      </w:r>
    </w:p>
    <w:p w14:paraId="0D8BC848" w14:textId="66A3B36A" w:rsidR="003B6B31" w:rsidRPr="008371A5" w:rsidRDefault="003B6B31" w:rsidP="000A37E6">
      <w:pPr>
        <w:ind w:left="3962" w:firstLine="286"/>
        <w:jc w:val="right"/>
        <w:rPr>
          <w:szCs w:val="28"/>
        </w:rPr>
      </w:pPr>
      <w:r>
        <w:rPr>
          <w:szCs w:val="28"/>
        </w:rPr>
        <w:t>г. Москва</w:t>
      </w:r>
    </w:p>
    <w:sectPr w:rsidR="003B6B31" w:rsidRPr="008371A5" w:rsidSect="008371A5">
      <w:pgSz w:w="11901" w:h="16840"/>
      <w:pgMar w:top="1134" w:right="1134" w:bottom="1134" w:left="1134" w:header="709" w:footer="709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CEDF99" w16cid:durableId="228288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2FF4E" w14:textId="77777777" w:rsidR="00BC35AE" w:rsidRDefault="00BC35AE" w:rsidP="002829EC">
      <w:r>
        <w:separator/>
      </w:r>
    </w:p>
  </w:endnote>
  <w:endnote w:type="continuationSeparator" w:id="0">
    <w:p w14:paraId="04202C46" w14:textId="77777777" w:rsidR="00BC35AE" w:rsidRDefault="00BC35AE" w:rsidP="0028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3004497"/>
      <w:docPartObj>
        <w:docPartGallery w:val="Page Numbers (Bottom of Page)"/>
        <w:docPartUnique/>
      </w:docPartObj>
    </w:sdtPr>
    <w:sdtEndPr/>
    <w:sdtContent>
      <w:p w14:paraId="6A1ADFC3" w14:textId="218876EB" w:rsidR="002829EC" w:rsidRDefault="002829E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5D5">
          <w:rPr>
            <w:noProof/>
          </w:rPr>
          <w:t>14</w:t>
        </w:r>
        <w:r>
          <w:fldChar w:fldCharType="end"/>
        </w:r>
      </w:p>
    </w:sdtContent>
  </w:sdt>
  <w:p w14:paraId="759F438F" w14:textId="77777777" w:rsidR="002829EC" w:rsidRDefault="002829E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82D0C" w14:textId="77777777" w:rsidR="00BC35AE" w:rsidRDefault="00BC35AE" w:rsidP="002829EC">
      <w:r>
        <w:separator/>
      </w:r>
    </w:p>
  </w:footnote>
  <w:footnote w:type="continuationSeparator" w:id="0">
    <w:p w14:paraId="1F8CCC6A" w14:textId="77777777" w:rsidR="00BC35AE" w:rsidRDefault="00BC35AE" w:rsidP="00282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7C1"/>
    <w:multiLevelType w:val="hybridMultilevel"/>
    <w:tmpl w:val="B0F2AE6A"/>
    <w:lvl w:ilvl="0" w:tplc="56EE55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D21ADF"/>
    <w:multiLevelType w:val="hybridMultilevel"/>
    <w:tmpl w:val="18B687E2"/>
    <w:lvl w:ilvl="0" w:tplc="56EE55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9E1B6D"/>
    <w:multiLevelType w:val="hybridMultilevel"/>
    <w:tmpl w:val="5BC03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E76DA"/>
    <w:multiLevelType w:val="hybridMultilevel"/>
    <w:tmpl w:val="9D343B48"/>
    <w:lvl w:ilvl="0" w:tplc="ABA41E6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6CEF19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E9167E4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C7CAD9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45DA530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2CAAF3F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A76437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529ECAE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F94881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4" w15:restartNumberingAfterBreak="0">
    <w:nsid w:val="1099772C"/>
    <w:multiLevelType w:val="hybridMultilevel"/>
    <w:tmpl w:val="263E9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A5DED"/>
    <w:multiLevelType w:val="hybridMultilevel"/>
    <w:tmpl w:val="36C23D4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6EA530C"/>
    <w:multiLevelType w:val="hybridMultilevel"/>
    <w:tmpl w:val="6144F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330F"/>
    <w:multiLevelType w:val="hybridMultilevel"/>
    <w:tmpl w:val="E418FBE2"/>
    <w:lvl w:ilvl="0" w:tplc="56EE55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58C2CAB"/>
    <w:multiLevelType w:val="hybridMultilevel"/>
    <w:tmpl w:val="8B92CE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8D0EBF"/>
    <w:multiLevelType w:val="hybridMultilevel"/>
    <w:tmpl w:val="CE3C945C"/>
    <w:lvl w:ilvl="0" w:tplc="22FA38D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987EA7A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ED2E49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E3AAEE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411E828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FECA14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36C631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D19E2C5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258C48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0" w15:restartNumberingAfterBreak="0">
    <w:nsid w:val="468D4AC3"/>
    <w:multiLevelType w:val="hybridMultilevel"/>
    <w:tmpl w:val="BCFED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91E95"/>
    <w:multiLevelType w:val="hybridMultilevel"/>
    <w:tmpl w:val="D4D8E260"/>
    <w:lvl w:ilvl="0" w:tplc="1BB2C73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4D24B72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AE4C9B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124362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C41290E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8706857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11D8D8B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FE60637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38FEB7E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2" w15:restartNumberingAfterBreak="0">
    <w:nsid w:val="4A4613A3"/>
    <w:multiLevelType w:val="hybridMultilevel"/>
    <w:tmpl w:val="1E004464"/>
    <w:lvl w:ilvl="0" w:tplc="56EE5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370F9"/>
    <w:multiLevelType w:val="hybridMultilevel"/>
    <w:tmpl w:val="8B0E22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F5C0509"/>
    <w:multiLevelType w:val="hybridMultilevel"/>
    <w:tmpl w:val="9A3EE044"/>
    <w:lvl w:ilvl="0" w:tplc="36B6520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52A63894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99E0DB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73F6297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93E082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2BEC7EA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E02A5BB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375AD8E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353A540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5" w15:restartNumberingAfterBreak="0">
    <w:nsid w:val="62064C76"/>
    <w:multiLevelType w:val="hybridMultilevel"/>
    <w:tmpl w:val="1E1458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8E96EE5"/>
    <w:multiLevelType w:val="hybridMultilevel"/>
    <w:tmpl w:val="1C9028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DCE3FE4"/>
    <w:multiLevelType w:val="hybridMultilevel"/>
    <w:tmpl w:val="A23C764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91030F4"/>
    <w:multiLevelType w:val="hybridMultilevel"/>
    <w:tmpl w:val="91C0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15"/>
  </w:num>
  <w:num w:numId="8">
    <w:abstractNumId w:val="16"/>
  </w:num>
  <w:num w:numId="9">
    <w:abstractNumId w:val="18"/>
  </w:num>
  <w:num w:numId="10">
    <w:abstractNumId w:val="14"/>
  </w:num>
  <w:num w:numId="11">
    <w:abstractNumId w:val="3"/>
  </w:num>
  <w:num w:numId="12">
    <w:abstractNumId w:val="11"/>
  </w:num>
  <w:num w:numId="13">
    <w:abstractNumId w:val="9"/>
  </w:num>
  <w:num w:numId="14">
    <w:abstractNumId w:val="2"/>
  </w:num>
  <w:num w:numId="15">
    <w:abstractNumId w:val="10"/>
  </w:num>
  <w:num w:numId="16">
    <w:abstractNumId w:val="7"/>
  </w:num>
  <w:num w:numId="17">
    <w:abstractNumId w:val="0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24"/>
    <w:rsid w:val="00006385"/>
    <w:rsid w:val="00032CF8"/>
    <w:rsid w:val="000357F3"/>
    <w:rsid w:val="000516D9"/>
    <w:rsid w:val="0005647C"/>
    <w:rsid w:val="00060680"/>
    <w:rsid w:val="000819D1"/>
    <w:rsid w:val="000828B0"/>
    <w:rsid w:val="00087F7F"/>
    <w:rsid w:val="00087FA2"/>
    <w:rsid w:val="00094A1E"/>
    <w:rsid w:val="00095773"/>
    <w:rsid w:val="000A37E6"/>
    <w:rsid w:val="000D5D0B"/>
    <w:rsid w:val="00100480"/>
    <w:rsid w:val="001363CB"/>
    <w:rsid w:val="00146EA8"/>
    <w:rsid w:val="00153A72"/>
    <w:rsid w:val="00154688"/>
    <w:rsid w:val="00162442"/>
    <w:rsid w:val="0017399A"/>
    <w:rsid w:val="001841E4"/>
    <w:rsid w:val="001B4859"/>
    <w:rsid w:val="001B505A"/>
    <w:rsid w:val="001C1A39"/>
    <w:rsid w:val="001D25D5"/>
    <w:rsid w:val="001D5BE7"/>
    <w:rsid w:val="001E291A"/>
    <w:rsid w:val="001F345D"/>
    <w:rsid w:val="00200E17"/>
    <w:rsid w:val="00216472"/>
    <w:rsid w:val="00223316"/>
    <w:rsid w:val="00234761"/>
    <w:rsid w:val="0027081B"/>
    <w:rsid w:val="002829EC"/>
    <w:rsid w:val="00285CB9"/>
    <w:rsid w:val="00294706"/>
    <w:rsid w:val="002970B4"/>
    <w:rsid w:val="002A1A89"/>
    <w:rsid w:val="002B2F09"/>
    <w:rsid w:val="002D02EA"/>
    <w:rsid w:val="002E30D6"/>
    <w:rsid w:val="002E3795"/>
    <w:rsid w:val="002F49BB"/>
    <w:rsid w:val="00314705"/>
    <w:rsid w:val="003508AA"/>
    <w:rsid w:val="00355218"/>
    <w:rsid w:val="00356E05"/>
    <w:rsid w:val="003612CA"/>
    <w:rsid w:val="00361F4C"/>
    <w:rsid w:val="00367482"/>
    <w:rsid w:val="0039211D"/>
    <w:rsid w:val="003B194E"/>
    <w:rsid w:val="003B6B31"/>
    <w:rsid w:val="003C332C"/>
    <w:rsid w:val="003D1AB2"/>
    <w:rsid w:val="003D5E78"/>
    <w:rsid w:val="00447B92"/>
    <w:rsid w:val="00456B22"/>
    <w:rsid w:val="00462FEF"/>
    <w:rsid w:val="00464543"/>
    <w:rsid w:val="00477F48"/>
    <w:rsid w:val="004B4406"/>
    <w:rsid w:val="004B4D1E"/>
    <w:rsid w:val="004C4599"/>
    <w:rsid w:val="004C7D78"/>
    <w:rsid w:val="004D3E1B"/>
    <w:rsid w:val="004D4DDD"/>
    <w:rsid w:val="004E3022"/>
    <w:rsid w:val="004F6596"/>
    <w:rsid w:val="00565D24"/>
    <w:rsid w:val="00576ADD"/>
    <w:rsid w:val="00590ABA"/>
    <w:rsid w:val="005B7973"/>
    <w:rsid w:val="005C789E"/>
    <w:rsid w:val="005D02F5"/>
    <w:rsid w:val="005D3F90"/>
    <w:rsid w:val="005D557C"/>
    <w:rsid w:val="00613C46"/>
    <w:rsid w:val="00615B95"/>
    <w:rsid w:val="00621522"/>
    <w:rsid w:val="00644043"/>
    <w:rsid w:val="00650567"/>
    <w:rsid w:val="006709E7"/>
    <w:rsid w:val="00682813"/>
    <w:rsid w:val="00697314"/>
    <w:rsid w:val="006C1038"/>
    <w:rsid w:val="006C42C7"/>
    <w:rsid w:val="006C4681"/>
    <w:rsid w:val="006C5A3B"/>
    <w:rsid w:val="006C73AB"/>
    <w:rsid w:val="006D19B0"/>
    <w:rsid w:val="006F2824"/>
    <w:rsid w:val="006F4ADF"/>
    <w:rsid w:val="007013C6"/>
    <w:rsid w:val="00717D43"/>
    <w:rsid w:val="0073004E"/>
    <w:rsid w:val="0074053F"/>
    <w:rsid w:val="00747A5B"/>
    <w:rsid w:val="007626B4"/>
    <w:rsid w:val="007629D8"/>
    <w:rsid w:val="0076332E"/>
    <w:rsid w:val="00766D42"/>
    <w:rsid w:val="00773C33"/>
    <w:rsid w:val="00783181"/>
    <w:rsid w:val="00786E94"/>
    <w:rsid w:val="00795018"/>
    <w:rsid w:val="007A25F8"/>
    <w:rsid w:val="007B2AE8"/>
    <w:rsid w:val="007E4551"/>
    <w:rsid w:val="00807BE9"/>
    <w:rsid w:val="0083031D"/>
    <w:rsid w:val="008371A5"/>
    <w:rsid w:val="008441A4"/>
    <w:rsid w:val="00853C17"/>
    <w:rsid w:val="0086322F"/>
    <w:rsid w:val="0086624F"/>
    <w:rsid w:val="00882EBD"/>
    <w:rsid w:val="008A1690"/>
    <w:rsid w:val="008C0D93"/>
    <w:rsid w:val="008C3ADB"/>
    <w:rsid w:val="008C7917"/>
    <w:rsid w:val="008D1BB9"/>
    <w:rsid w:val="008F3AFF"/>
    <w:rsid w:val="00916A5D"/>
    <w:rsid w:val="00916F78"/>
    <w:rsid w:val="00935AD8"/>
    <w:rsid w:val="009450D7"/>
    <w:rsid w:val="0095277D"/>
    <w:rsid w:val="00997F10"/>
    <w:rsid w:val="009D04C2"/>
    <w:rsid w:val="009D2FBD"/>
    <w:rsid w:val="009E505C"/>
    <w:rsid w:val="00A05946"/>
    <w:rsid w:val="00A27C44"/>
    <w:rsid w:val="00A31AD9"/>
    <w:rsid w:val="00AA3578"/>
    <w:rsid w:val="00AC0E37"/>
    <w:rsid w:val="00AC0E63"/>
    <w:rsid w:val="00AD33ED"/>
    <w:rsid w:val="00AD4C6E"/>
    <w:rsid w:val="00AE0920"/>
    <w:rsid w:val="00B12198"/>
    <w:rsid w:val="00B160CD"/>
    <w:rsid w:val="00B206AE"/>
    <w:rsid w:val="00B254DC"/>
    <w:rsid w:val="00B51B53"/>
    <w:rsid w:val="00B57537"/>
    <w:rsid w:val="00B67BC3"/>
    <w:rsid w:val="00B7343F"/>
    <w:rsid w:val="00B86282"/>
    <w:rsid w:val="00BA724A"/>
    <w:rsid w:val="00BB0022"/>
    <w:rsid w:val="00BB460D"/>
    <w:rsid w:val="00BB645B"/>
    <w:rsid w:val="00BC35AE"/>
    <w:rsid w:val="00BF169E"/>
    <w:rsid w:val="00C01169"/>
    <w:rsid w:val="00C261A0"/>
    <w:rsid w:val="00C40927"/>
    <w:rsid w:val="00C80D6F"/>
    <w:rsid w:val="00C90ABF"/>
    <w:rsid w:val="00C97858"/>
    <w:rsid w:val="00CB5153"/>
    <w:rsid w:val="00CB59F6"/>
    <w:rsid w:val="00CC7349"/>
    <w:rsid w:val="00CD2CFA"/>
    <w:rsid w:val="00CE546D"/>
    <w:rsid w:val="00D02B44"/>
    <w:rsid w:val="00D30BE5"/>
    <w:rsid w:val="00D31BBB"/>
    <w:rsid w:val="00D31C1B"/>
    <w:rsid w:val="00D6240C"/>
    <w:rsid w:val="00D74BE1"/>
    <w:rsid w:val="00D86B6A"/>
    <w:rsid w:val="00D928BA"/>
    <w:rsid w:val="00D9307B"/>
    <w:rsid w:val="00DA1569"/>
    <w:rsid w:val="00DE1031"/>
    <w:rsid w:val="00DE417F"/>
    <w:rsid w:val="00DE5DC0"/>
    <w:rsid w:val="00DF1B5E"/>
    <w:rsid w:val="00E27CE7"/>
    <w:rsid w:val="00E34EC5"/>
    <w:rsid w:val="00E44F66"/>
    <w:rsid w:val="00E511D2"/>
    <w:rsid w:val="00E62040"/>
    <w:rsid w:val="00E65858"/>
    <w:rsid w:val="00E76E23"/>
    <w:rsid w:val="00EA148C"/>
    <w:rsid w:val="00EA356B"/>
    <w:rsid w:val="00EB2D8C"/>
    <w:rsid w:val="00EB5D9C"/>
    <w:rsid w:val="00EC13B0"/>
    <w:rsid w:val="00ED1F7E"/>
    <w:rsid w:val="00EE4A6F"/>
    <w:rsid w:val="00F010BA"/>
    <w:rsid w:val="00F022ED"/>
    <w:rsid w:val="00F04887"/>
    <w:rsid w:val="00F10F1C"/>
    <w:rsid w:val="00F1627C"/>
    <w:rsid w:val="00F25EFF"/>
    <w:rsid w:val="00F5303A"/>
    <w:rsid w:val="00F62886"/>
    <w:rsid w:val="00F76E2E"/>
    <w:rsid w:val="00F81138"/>
    <w:rsid w:val="00F879F3"/>
    <w:rsid w:val="00F951B6"/>
    <w:rsid w:val="00FB4189"/>
    <w:rsid w:val="00FB4582"/>
    <w:rsid w:val="00FC2848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3DA7"/>
  <w14:defaultImageDpi w14:val="32767"/>
  <w15:chartTrackingRefBased/>
  <w15:docId w15:val="{BEA8CC0B-3047-47A2-A136-492577A3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578"/>
    <w:pPr>
      <w:ind w:firstLine="851"/>
      <w:jc w:val="both"/>
    </w:pPr>
    <w:rPr>
      <w:rFonts w:ascii="Times New Roman" w:eastAsia="Times New Roman" w:hAnsi="Times New Roman" w:cs="Times New Roman"/>
      <w:sz w:val="28"/>
      <w:lang w:eastAsia="ja-JP"/>
    </w:rPr>
  </w:style>
  <w:style w:type="paragraph" w:styleId="2">
    <w:name w:val="heading 2"/>
    <w:basedOn w:val="a"/>
    <w:link w:val="20"/>
    <w:uiPriority w:val="9"/>
    <w:qFormat/>
    <w:rsid w:val="00EB2D8C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D24"/>
    <w:pPr>
      <w:ind w:left="720"/>
      <w:contextualSpacing/>
    </w:pPr>
  </w:style>
  <w:style w:type="table" w:styleId="a4">
    <w:name w:val="Table Grid"/>
    <w:basedOn w:val="a1"/>
    <w:uiPriority w:val="59"/>
    <w:rsid w:val="00565D24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65D24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05647C"/>
    <w:pPr>
      <w:spacing w:before="100" w:beforeAutospacing="1" w:after="100" w:afterAutospacing="1"/>
      <w:ind w:firstLine="0"/>
      <w:jc w:val="left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05647C"/>
  </w:style>
  <w:style w:type="character" w:customStyle="1" w:styleId="1">
    <w:name w:val="Неразрешенное упоминание1"/>
    <w:basedOn w:val="a0"/>
    <w:uiPriority w:val="99"/>
    <w:rsid w:val="003612C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BA72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724A"/>
    <w:rPr>
      <w:rFonts w:ascii="Segoe UI" w:eastAsia="Times New Roman" w:hAnsi="Segoe UI" w:cs="Segoe UI"/>
      <w:sz w:val="18"/>
      <w:szCs w:val="18"/>
      <w:lang w:eastAsia="ja-JP"/>
    </w:rPr>
  </w:style>
  <w:style w:type="character" w:customStyle="1" w:styleId="UnresolvedMention">
    <w:name w:val="Unresolved Mention"/>
    <w:basedOn w:val="a0"/>
    <w:uiPriority w:val="99"/>
    <w:semiHidden/>
    <w:unhideWhenUsed/>
    <w:rsid w:val="00B86282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6D19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D19B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D19B0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D19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D19B0"/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character" w:styleId="ae">
    <w:name w:val="FollowedHyperlink"/>
    <w:basedOn w:val="a0"/>
    <w:uiPriority w:val="99"/>
    <w:semiHidden/>
    <w:unhideWhenUsed/>
    <w:rsid w:val="006F4ADF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B2D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">
    <w:name w:val="header"/>
    <w:basedOn w:val="a"/>
    <w:link w:val="af0"/>
    <w:uiPriority w:val="99"/>
    <w:unhideWhenUsed/>
    <w:rsid w:val="002829E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29EC"/>
    <w:rPr>
      <w:rFonts w:ascii="Times New Roman" w:eastAsia="Times New Roman" w:hAnsi="Times New Roman" w:cs="Times New Roman"/>
      <w:sz w:val="28"/>
      <w:lang w:eastAsia="ja-JP"/>
    </w:rPr>
  </w:style>
  <w:style w:type="paragraph" w:styleId="af1">
    <w:name w:val="footer"/>
    <w:basedOn w:val="a"/>
    <w:link w:val="af2"/>
    <w:uiPriority w:val="99"/>
    <w:unhideWhenUsed/>
    <w:rsid w:val="002829E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29EC"/>
    <w:rPr>
      <w:rFonts w:ascii="Times New Roman" w:eastAsia="Times New Roman" w:hAnsi="Times New Roman" w:cs="Times New Roman"/>
      <w:sz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88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0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7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4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2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8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1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8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1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33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7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94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8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76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0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09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9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6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49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0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2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2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ostpost.media/istorii-pro-bull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stpost.media/istorii-pro-bulling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3E7B9-43D5-4EF7-8075-D30A1A97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3330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Radomskaia</dc:creator>
  <cp:keywords/>
  <dc:description/>
  <cp:lastModifiedBy>Настя Соколова</cp:lastModifiedBy>
  <cp:revision>18</cp:revision>
  <cp:lastPrinted>2022-08-01T09:33:00Z</cp:lastPrinted>
  <dcterms:created xsi:type="dcterms:W3CDTF">2021-09-17T08:57:00Z</dcterms:created>
  <dcterms:modified xsi:type="dcterms:W3CDTF">2022-08-01T09:34:00Z</dcterms:modified>
</cp:coreProperties>
</file>